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08" w:rsidRPr="004F2932" w:rsidRDefault="006C17FE" w:rsidP="006C17FE">
      <w:pPr>
        <w:jc w:val="center"/>
        <w:rPr>
          <w:rFonts w:asciiTheme="minorEastAsia" w:hAnsiTheme="minorEastAsia"/>
        </w:rPr>
      </w:pPr>
      <w:r w:rsidRPr="004F2932">
        <w:rPr>
          <w:rFonts w:asciiTheme="minorEastAsia" w:hAnsiTheme="minorEastAsia" w:hint="eastAsia"/>
        </w:rPr>
        <w:t>一般競争入札公告</w:t>
      </w:r>
    </w:p>
    <w:p w:rsidR="006C17FE" w:rsidRPr="004F2932" w:rsidRDefault="006C17FE">
      <w:pPr>
        <w:rPr>
          <w:rFonts w:asciiTheme="minorEastAsia" w:hAnsiTheme="minorEastAsia"/>
        </w:rPr>
      </w:pPr>
    </w:p>
    <w:p w:rsidR="006C17FE" w:rsidRPr="004F2932" w:rsidRDefault="006C17FE">
      <w:pPr>
        <w:rPr>
          <w:rFonts w:asciiTheme="minorEastAsia" w:hAnsiTheme="minorEastAsia"/>
        </w:rPr>
      </w:pPr>
      <w:r w:rsidRPr="004F2932">
        <w:rPr>
          <w:rFonts w:asciiTheme="minorEastAsia" w:hAnsiTheme="minorEastAsia" w:hint="eastAsia"/>
        </w:rPr>
        <w:t xml:space="preserve">　</w:t>
      </w:r>
      <w:r w:rsidR="00CD3559">
        <w:rPr>
          <w:rFonts w:asciiTheme="minorEastAsia" w:hAnsiTheme="minorEastAsia" w:hint="eastAsia"/>
        </w:rPr>
        <w:t>Ａ</w:t>
      </w:r>
      <w:r w:rsidRPr="004F2932">
        <w:rPr>
          <w:rFonts w:asciiTheme="minorEastAsia" w:hAnsiTheme="minorEastAsia" w:hint="eastAsia"/>
        </w:rPr>
        <w:t>重油</w:t>
      </w:r>
      <w:r w:rsidR="00EA33A8">
        <w:rPr>
          <w:rFonts w:asciiTheme="minorEastAsia" w:hAnsiTheme="minorEastAsia" w:hint="eastAsia"/>
        </w:rPr>
        <w:t>（ＪＩＳ1種1号）</w:t>
      </w:r>
      <w:r w:rsidRPr="004F2932">
        <w:rPr>
          <w:rFonts w:asciiTheme="minorEastAsia" w:hAnsiTheme="minorEastAsia" w:hint="eastAsia"/>
        </w:rPr>
        <w:t>の購入について次のとおり一般競争入札を行いますので、公告します。</w:t>
      </w:r>
    </w:p>
    <w:p w:rsidR="006C17FE" w:rsidRPr="002F3F81" w:rsidRDefault="006C17FE">
      <w:pPr>
        <w:rPr>
          <w:rFonts w:asciiTheme="minorEastAsia" w:hAnsiTheme="minorEastAsia"/>
        </w:rPr>
      </w:pPr>
    </w:p>
    <w:p w:rsidR="006C17FE" w:rsidRPr="004F2932" w:rsidRDefault="006C17FE">
      <w:pPr>
        <w:rPr>
          <w:rFonts w:asciiTheme="minorEastAsia" w:hAnsiTheme="minorEastAsia"/>
        </w:rPr>
      </w:pPr>
      <w:r w:rsidRPr="004F2932">
        <w:rPr>
          <w:rFonts w:asciiTheme="minorEastAsia" w:hAnsiTheme="minorEastAsia" w:hint="eastAsia"/>
        </w:rPr>
        <w:t xml:space="preserve">　　　平成２９年２月</w:t>
      </w:r>
      <w:r w:rsidR="00EA33A8">
        <w:rPr>
          <w:rFonts w:asciiTheme="minorEastAsia" w:hAnsiTheme="minorEastAsia" w:hint="eastAsia"/>
        </w:rPr>
        <w:t>２１</w:t>
      </w:r>
      <w:r w:rsidRPr="004F2932">
        <w:rPr>
          <w:rFonts w:asciiTheme="minorEastAsia" w:hAnsiTheme="minorEastAsia" w:hint="eastAsia"/>
        </w:rPr>
        <w:t>日</w:t>
      </w:r>
    </w:p>
    <w:p w:rsidR="006C17FE" w:rsidRPr="004F2932" w:rsidRDefault="006C17FE">
      <w:pPr>
        <w:rPr>
          <w:rFonts w:asciiTheme="minorEastAsia" w:hAnsiTheme="minorEastAsia"/>
        </w:rPr>
      </w:pPr>
    </w:p>
    <w:p w:rsidR="006C17FE" w:rsidRPr="004F2932" w:rsidRDefault="006C17FE" w:rsidP="006C17FE">
      <w:pPr>
        <w:jc w:val="right"/>
        <w:rPr>
          <w:rFonts w:asciiTheme="minorEastAsia" w:hAnsiTheme="minorEastAsia"/>
        </w:rPr>
      </w:pPr>
      <w:r w:rsidRPr="004F2932">
        <w:rPr>
          <w:rFonts w:asciiTheme="minorEastAsia" w:hAnsiTheme="minorEastAsia" w:hint="eastAsia"/>
        </w:rPr>
        <w:t>社会福祉法人三芳厚生福祉会</w:t>
      </w:r>
    </w:p>
    <w:p w:rsidR="006C17FE" w:rsidRPr="004F2932" w:rsidRDefault="006C17FE" w:rsidP="006C17FE">
      <w:pPr>
        <w:jc w:val="right"/>
        <w:rPr>
          <w:rFonts w:asciiTheme="minorEastAsia" w:hAnsiTheme="minorEastAsia"/>
        </w:rPr>
      </w:pPr>
      <w:r w:rsidRPr="004F2932">
        <w:rPr>
          <w:rFonts w:asciiTheme="minorEastAsia" w:hAnsiTheme="minorEastAsia" w:hint="eastAsia"/>
        </w:rPr>
        <w:t>理 事 長　　清　水　　　隆</w:t>
      </w:r>
    </w:p>
    <w:p w:rsidR="006C17FE" w:rsidRPr="004F2932" w:rsidRDefault="006C17FE">
      <w:pPr>
        <w:rPr>
          <w:rFonts w:asciiTheme="minorEastAsia" w:hAnsiTheme="minorEastAsia"/>
        </w:rPr>
      </w:pPr>
    </w:p>
    <w:p w:rsidR="003B396B" w:rsidRPr="004F2932" w:rsidRDefault="003B396B">
      <w:pPr>
        <w:rPr>
          <w:rFonts w:asciiTheme="minorEastAsia" w:hAnsiTheme="minorEastAsia"/>
        </w:rPr>
      </w:pPr>
      <w:r w:rsidRPr="004F2932">
        <w:rPr>
          <w:rFonts w:asciiTheme="minorEastAsia" w:hAnsiTheme="minorEastAsia" w:hint="eastAsia"/>
        </w:rPr>
        <w:t>１　入札内容</w:t>
      </w:r>
    </w:p>
    <w:p w:rsidR="0044773A" w:rsidRPr="004F2932" w:rsidRDefault="003B396B">
      <w:pPr>
        <w:rPr>
          <w:rFonts w:asciiTheme="minorEastAsia" w:hAnsiTheme="minorEastAsia"/>
        </w:rPr>
      </w:pPr>
      <w:r w:rsidRPr="004F2932">
        <w:rPr>
          <w:rFonts w:asciiTheme="minorEastAsia" w:hAnsiTheme="minorEastAsia" w:hint="eastAsia"/>
        </w:rPr>
        <w:t xml:space="preserve">　⑴購入物品</w:t>
      </w:r>
    </w:p>
    <w:p w:rsidR="003B396B" w:rsidRPr="004F2932" w:rsidRDefault="003B396B" w:rsidP="0044773A">
      <w:pPr>
        <w:ind w:firstLineChars="100" w:firstLine="240"/>
        <w:rPr>
          <w:rFonts w:asciiTheme="minorEastAsia" w:hAnsiTheme="minorEastAsia"/>
        </w:rPr>
      </w:pPr>
      <w:r w:rsidRPr="004F2932">
        <w:rPr>
          <w:rFonts w:asciiTheme="minorEastAsia" w:hAnsiTheme="minorEastAsia" w:hint="eastAsia"/>
        </w:rPr>
        <w:t xml:space="preserve">　　　</w:t>
      </w:r>
      <w:r w:rsidR="00177981">
        <w:rPr>
          <w:rFonts w:asciiTheme="minorEastAsia" w:hAnsiTheme="minorEastAsia" w:hint="eastAsia"/>
        </w:rPr>
        <w:t>Ａ</w:t>
      </w:r>
      <w:r w:rsidRPr="004F2932">
        <w:rPr>
          <w:rFonts w:asciiTheme="minorEastAsia" w:hAnsiTheme="minorEastAsia" w:hint="eastAsia"/>
        </w:rPr>
        <w:t>重油</w:t>
      </w:r>
      <w:r w:rsidR="00EA33A8">
        <w:rPr>
          <w:rFonts w:asciiTheme="minorEastAsia" w:hAnsiTheme="minorEastAsia" w:hint="eastAsia"/>
        </w:rPr>
        <w:t>（ＪＩＳ1種1号）</w:t>
      </w:r>
    </w:p>
    <w:p w:rsidR="003B396B" w:rsidRPr="004F2932" w:rsidRDefault="003B396B">
      <w:pPr>
        <w:rPr>
          <w:rFonts w:asciiTheme="minorEastAsia" w:hAnsiTheme="minorEastAsia"/>
        </w:rPr>
      </w:pPr>
      <w:r w:rsidRPr="004F2932">
        <w:rPr>
          <w:rFonts w:asciiTheme="minorEastAsia" w:hAnsiTheme="minorEastAsia" w:hint="eastAsia"/>
        </w:rPr>
        <w:t xml:space="preserve">　⑵</w:t>
      </w:r>
      <w:r w:rsidR="0044773A" w:rsidRPr="004F2932">
        <w:rPr>
          <w:rFonts w:asciiTheme="minorEastAsia" w:hAnsiTheme="minorEastAsia" w:hint="eastAsia"/>
        </w:rPr>
        <w:t>購入物品の仕様</w:t>
      </w:r>
    </w:p>
    <w:p w:rsidR="0044773A" w:rsidRPr="004F2932" w:rsidRDefault="0044773A">
      <w:pPr>
        <w:rPr>
          <w:rFonts w:asciiTheme="minorEastAsia" w:hAnsiTheme="minorEastAsia"/>
        </w:rPr>
      </w:pPr>
      <w:r w:rsidRPr="004F2932">
        <w:rPr>
          <w:rFonts w:asciiTheme="minorEastAsia" w:hAnsiTheme="minorEastAsia" w:hint="eastAsia"/>
        </w:rPr>
        <w:t xml:space="preserve">　　　　仕様書のとおりと</w:t>
      </w:r>
      <w:r w:rsidR="00E270A9">
        <w:rPr>
          <w:rFonts w:asciiTheme="minorEastAsia" w:hAnsiTheme="minorEastAsia" w:hint="eastAsia"/>
        </w:rPr>
        <w:t>する</w:t>
      </w:r>
      <w:r w:rsidRPr="004F2932">
        <w:rPr>
          <w:rFonts w:asciiTheme="minorEastAsia" w:hAnsiTheme="minorEastAsia" w:hint="eastAsia"/>
        </w:rPr>
        <w:t>。（別紙様式参照）</w:t>
      </w:r>
    </w:p>
    <w:p w:rsidR="0044773A" w:rsidRPr="004F2932" w:rsidRDefault="0044773A">
      <w:pPr>
        <w:rPr>
          <w:rFonts w:asciiTheme="minorEastAsia" w:hAnsiTheme="minorEastAsia"/>
        </w:rPr>
      </w:pPr>
      <w:r w:rsidRPr="004F2932">
        <w:rPr>
          <w:rFonts w:asciiTheme="minorEastAsia" w:hAnsiTheme="minorEastAsia" w:hint="eastAsia"/>
        </w:rPr>
        <w:t xml:space="preserve">　⑶納入期間</w:t>
      </w:r>
    </w:p>
    <w:p w:rsidR="0044773A" w:rsidRPr="004F2932" w:rsidRDefault="0044773A">
      <w:pPr>
        <w:rPr>
          <w:rFonts w:asciiTheme="minorEastAsia" w:hAnsiTheme="minorEastAsia"/>
        </w:rPr>
      </w:pPr>
      <w:r w:rsidRPr="004F2932">
        <w:rPr>
          <w:rFonts w:asciiTheme="minorEastAsia" w:hAnsiTheme="minorEastAsia" w:hint="eastAsia"/>
        </w:rPr>
        <w:t xml:space="preserve">　　　　平成２９年４月１日から平成３０年３月３１日まで</w:t>
      </w:r>
    </w:p>
    <w:p w:rsidR="0044773A" w:rsidRPr="004F2932" w:rsidRDefault="0044773A">
      <w:pPr>
        <w:rPr>
          <w:rFonts w:asciiTheme="minorEastAsia" w:hAnsiTheme="minorEastAsia"/>
        </w:rPr>
      </w:pPr>
      <w:r w:rsidRPr="004F2932">
        <w:rPr>
          <w:rFonts w:asciiTheme="minorEastAsia" w:hAnsiTheme="minorEastAsia" w:hint="eastAsia"/>
        </w:rPr>
        <w:t xml:space="preserve">　⑷納入場所</w:t>
      </w:r>
    </w:p>
    <w:p w:rsidR="0044773A" w:rsidRPr="004F2932" w:rsidRDefault="0044773A">
      <w:pPr>
        <w:rPr>
          <w:rFonts w:asciiTheme="minorEastAsia" w:hAnsiTheme="minorEastAsia"/>
        </w:rPr>
      </w:pPr>
      <w:r w:rsidRPr="004F2932">
        <w:rPr>
          <w:rFonts w:asciiTheme="minorEastAsia" w:hAnsiTheme="minorEastAsia" w:hint="eastAsia"/>
        </w:rPr>
        <w:t xml:space="preserve">　　　　埼玉県入間郡三芳町上富１７８４－７・８</w:t>
      </w:r>
    </w:p>
    <w:p w:rsidR="0044773A" w:rsidRPr="004F2932" w:rsidRDefault="0044773A">
      <w:pPr>
        <w:rPr>
          <w:rFonts w:asciiTheme="minorEastAsia" w:hAnsiTheme="minorEastAsia"/>
        </w:rPr>
      </w:pPr>
    </w:p>
    <w:p w:rsidR="0044773A" w:rsidRPr="004F2932" w:rsidRDefault="0044773A">
      <w:pPr>
        <w:rPr>
          <w:rFonts w:asciiTheme="minorEastAsia" w:hAnsiTheme="minorEastAsia"/>
        </w:rPr>
      </w:pPr>
      <w:r w:rsidRPr="004F2932">
        <w:rPr>
          <w:rFonts w:asciiTheme="minorEastAsia" w:hAnsiTheme="minorEastAsia" w:hint="eastAsia"/>
        </w:rPr>
        <w:t>２　入札方法等</w:t>
      </w:r>
    </w:p>
    <w:p w:rsidR="0044773A" w:rsidRPr="004F2932" w:rsidRDefault="0044773A">
      <w:pPr>
        <w:rPr>
          <w:rFonts w:asciiTheme="minorEastAsia" w:hAnsiTheme="minorEastAsia"/>
        </w:rPr>
      </w:pPr>
      <w:r w:rsidRPr="004F2932">
        <w:rPr>
          <w:rFonts w:asciiTheme="minorEastAsia" w:hAnsiTheme="minorEastAsia" w:hint="eastAsia"/>
        </w:rPr>
        <w:t xml:space="preserve">　⑴入札方法　　　　一般競争入札</w:t>
      </w:r>
    </w:p>
    <w:p w:rsidR="0044773A" w:rsidRPr="004F2932" w:rsidRDefault="0044773A">
      <w:pPr>
        <w:rPr>
          <w:rFonts w:asciiTheme="minorEastAsia" w:hAnsiTheme="minorEastAsia"/>
        </w:rPr>
      </w:pPr>
      <w:r w:rsidRPr="004F2932">
        <w:rPr>
          <w:rFonts w:asciiTheme="minorEastAsia" w:hAnsiTheme="minorEastAsia" w:hint="eastAsia"/>
        </w:rPr>
        <w:t xml:space="preserve">　⑵予定価格　　　　</w:t>
      </w:r>
      <w:r w:rsidR="005D428F" w:rsidRPr="004F2932">
        <w:rPr>
          <w:rFonts w:asciiTheme="minorEastAsia" w:hAnsiTheme="minorEastAsia" w:hint="eastAsia"/>
        </w:rPr>
        <w:t>有</w:t>
      </w:r>
      <w:r w:rsidRPr="004F2932">
        <w:rPr>
          <w:rFonts w:asciiTheme="minorEastAsia" w:hAnsiTheme="minorEastAsia" w:hint="eastAsia"/>
        </w:rPr>
        <w:t>（非公開）</w:t>
      </w:r>
    </w:p>
    <w:p w:rsidR="0044773A" w:rsidRPr="004F2932" w:rsidRDefault="0044773A">
      <w:pPr>
        <w:rPr>
          <w:rFonts w:asciiTheme="minorEastAsia" w:hAnsiTheme="minorEastAsia"/>
        </w:rPr>
      </w:pPr>
      <w:r w:rsidRPr="004F2932">
        <w:rPr>
          <w:rFonts w:asciiTheme="minorEastAsia" w:hAnsiTheme="minorEastAsia" w:hint="eastAsia"/>
        </w:rPr>
        <w:t xml:space="preserve">　⑶最低制限価格　　無</w:t>
      </w:r>
    </w:p>
    <w:p w:rsidR="0044773A" w:rsidRPr="004F2932" w:rsidRDefault="0044773A">
      <w:pPr>
        <w:rPr>
          <w:rFonts w:asciiTheme="minorEastAsia" w:hAnsiTheme="minorEastAsia"/>
        </w:rPr>
      </w:pPr>
      <w:r w:rsidRPr="004F2932">
        <w:rPr>
          <w:rFonts w:asciiTheme="minorEastAsia" w:hAnsiTheme="minorEastAsia" w:hint="eastAsia"/>
        </w:rPr>
        <w:t xml:space="preserve">　⑷入札保証金　　　無</w:t>
      </w:r>
    </w:p>
    <w:p w:rsidR="005D428F" w:rsidRPr="004F2932" w:rsidRDefault="005D428F">
      <w:pPr>
        <w:rPr>
          <w:rFonts w:asciiTheme="minorEastAsia" w:hAnsiTheme="minorEastAsia"/>
        </w:rPr>
      </w:pPr>
    </w:p>
    <w:p w:rsidR="005D428F" w:rsidRPr="004F2932" w:rsidRDefault="005D428F">
      <w:pPr>
        <w:rPr>
          <w:rFonts w:asciiTheme="minorEastAsia" w:hAnsiTheme="minorEastAsia"/>
        </w:rPr>
      </w:pPr>
      <w:r w:rsidRPr="004F2932">
        <w:rPr>
          <w:rFonts w:asciiTheme="minorEastAsia" w:hAnsiTheme="minorEastAsia" w:hint="eastAsia"/>
        </w:rPr>
        <w:t>３　入札参加資格</w:t>
      </w:r>
    </w:p>
    <w:p w:rsidR="005D428F" w:rsidRPr="004F2932" w:rsidRDefault="005D428F">
      <w:pPr>
        <w:rPr>
          <w:rFonts w:asciiTheme="minorEastAsia" w:hAnsiTheme="minorEastAsia"/>
        </w:rPr>
      </w:pPr>
      <w:r w:rsidRPr="004F2932">
        <w:rPr>
          <w:rFonts w:asciiTheme="minorEastAsia" w:hAnsiTheme="minorEastAsia" w:hint="eastAsia"/>
        </w:rPr>
        <w:t xml:space="preserve">　⑴地方自治法施行令第１６７条の４の規定に該当しない者であること。</w:t>
      </w:r>
    </w:p>
    <w:p w:rsidR="003A2881" w:rsidRPr="004F2932" w:rsidRDefault="005D428F" w:rsidP="003A2881">
      <w:pPr>
        <w:ind w:left="480" w:hangingChars="200" w:hanging="480"/>
        <w:rPr>
          <w:rFonts w:asciiTheme="minorEastAsia" w:hAnsiTheme="minorEastAsia"/>
        </w:rPr>
      </w:pPr>
      <w:r w:rsidRPr="004F2932">
        <w:rPr>
          <w:rFonts w:asciiTheme="minorEastAsia" w:hAnsiTheme="minorEastAsia" w:hint="eastAsia"/>
        </w:rPr>
        <w:t xml:space="preserve">　⑵</w:t>
      </w:r>
      <w:r w:rsidR="003A2881" w:rsidRPr="004F2932">
        <w:rPr>
          <w:rFonts w:asciiTheme="minorEastAsia" w:hAnsiTheme="minorEastAsia" w:hint="eastAsia"/>
        </w:rPr>
        <w:t>会社更生法に基づき厚生手続き開始の申立てがなされていない者又は民事再生法に基づく再生手続き開始の申立てがなされていない者であること。</w:t>
      </w:r>
    </w:p>
    <w:p w:rsidR="005D428F" w:rsidRPr="004F2932" w:rsidRDefault="003A2881" w:rsidP="003A2881">
      <w:pPr>
        <w:ind w:leftChars="100" w:left="480" w:hangingChars="100" w:hanging="240"/>
        <w:rPr>
          <w:rFonts w:asciiTheme="minorEastAsia" w:hAnsiTheme="minorEastAsia"/>
        </w:rPr>
      </w:pPr>
      <w:r w:rsidRPr="004F2932">
        <w:rPr>
          <w:rFonts w:asciiTheme="minorEastAsia" w:hAnsiTheme="minorEastAsia" w:hint="eastAsia"/>
        </w:rPr>
        <w:t>⑶</w:t>
      </w:r>
      <w:r w:rsidR="005D428F" w:rsidRPr="004F2932">
        <w:rPr>
          <w:rFonts w:asciiTheme="minorEastAsia" w:hAnsiTheme="minorEastAsia" w:hint="eastAsia"/>
        </w:rPr>
        <w:t>公告日から落札決定までの期間に、都道府県の契約に係る</w:t>
      </w:r>
      <w:r w:rsidRPr="004F2932">
        <w:rPr>
          <w:rFonts w:asciiTheme="minorEastAsia" w:hAnsiTheme="minorEastAsia" w:hint="eastAsia"/>
        </w:rPr>
        <w:t>入札参加停止等の措置要綱に基づく入札参加停止の措置を受けていない者であること。</w:t>
      </w:r>
    </w:p>
    <w:p w:rsidR="001E093B" w:rsidRPr="004F2932" w:rsidRDefault="001E093B" w:rsidP="003A2881">
      <w:pPr>
        <w:ind w:leftChars="100" w:left="480" w:hangingChars="100" w:hanging="240"/>
        <w:rPr>
          <w:rFonts w:asciiTheme="minorEastAsia" w:hAnsiTheme="minorEastAsia"/>
        </w:rPr>
      </w:pPr>
      <w:r w:rsidRPr="004F2932">
        <w:rPr>
          <w:rFonts w:asciiTheme="minorEastAsia" w:hAnsiTheme="minorEastAsia" w:hint="eastAsia"/>
        </w:rPr>
        <w:t>⑷指定の期日に指定の場所へ指定の数量を納入できる能力があること。</w:t>
      </w:r>
    </w:p>
    <w:p w:rsidR="001E093B" w:rsidRPr="004F2932" w:rsidRDefault="001E093B" w:rsidP="003A2881">
      <w:pPr>
        <w:ind w:leftChars="100" w:left="480" w:hangingChars="100" w:hanging="240"/>
        <w:rPr>
          <w:rFonts w:asciiTheme="minorEastAsia" w:hAnsiTheme="minorEastAsia"/>
        </w:rPr>
      </w:pPr>
      <w:r w:rsidRPr="004F2932">
        <w:rPr>
          <w:rFonts w:asciiTheme="minorEastAsia" w:hAnsiTheme="minorEastAsia" w:hint="eastAsia"/>
        </w:rPr>
        <w:t>⑸当法人の理事が</w:t>
      </w:r>
      <w:r w:rsidR="004F2932" w:rsidRPr="004F2932">
        <w:rPr>
          <w:rFonts w:asciiTheme="minorEastAsia" w:hAnsiTheme="minorEastAsia" w:hint="eastAsia"/>
        </w:rPr>
        <w:t>役員をしている企業ではないこと。</w:t>
      </w:r>
    </w:p>
    <w:p w:rsidR="004F2932" w:rsidRDefault="004F2932" w:rsidP="004F2932">
      <w:pPr>
        <w:rPr>
          <w:rFonts w:asciiTheme="minorEastAsia" w:hAnsiTheme="minorEastAsia"/>
        </w:rPr>
      </w:pPr>
    </w:p>
    <w:p w:rsidR="00EA33A8" w:rsidRPr="004F2932" w:rsidRDefault="00EA33A8" w:rsidP="004F2932">
      <w:pPr>
        <w:rPr>
          <w:rFonts w:asciiTheme="minorEastAsia" w:hAnsiTheme="minorEastAsia"/>
        </w:rPr>
      </w:pPr>
    </w:p>
    <w:p w:rsidR="004F2932" w:rsidRPr="004F2932" w:rsidRDefault="004F2932" w:rsidP="004F2932">
      <w:pPr>
        <w:rPr>
          <w:rFonts w:asciiTheme="minorEastAsia" w:hAnsiTheme="minorEastAsia"/>
        </w:rPr>
      </w:pPr>
      <w:r w:rsidRPr="004F2932">
        <w:rPr>
          <w:rFonts w:asciiTheme="minorEastAsia" w:hAnsiTheme="minorEastAsia" w:hint="eastAsia"/>
        </w:rPr>
        <w:lastRenderedPageBreak/>
        <w:t>４　入札参加申請</w:t>
      </w:r>
    </w:p>
    <w:p w:rsidR="004F2932" w:rsidRDefault="004F2932" w:rsidP="004F2932">
      <w:pPr>
        <w:rPr>
          <w:rFonts w:asciiTheme="minorEastAsia" w:hAnsiTheme="minorEastAsia"/>
        </w:rPr>
      </w:pPr>
      <w:r w:rsidRPr="004F2932">
        <w:rPr>
          <w:rFonts w:asciiTheme="minorEastAsia" w:hAnsiTheme="minorEastAsia" w:hint="eastAsia"/>
        </w:rPr>
        <w:t xml:space="preserve">　⑴</w:t>
      </w:r>
      <w:r>
        <w:rPr>
          <w:rFonts w:asciiTheme="minorEastAsia" w:hAnsiTheme="minorEastAsia" w:hint="eastAsia"/>
        </w:rPr>
        <w:t>受付期間　　　告示日から平成２９年</w:t>
      </w:r>
      <w:r w:rsidR="00C2529E">
        <w:rPr>
          <w:rFonts w:asciiTheme="minorEastAsia" w:hAnsiTheme="minorEastAsia" w:hint="eastAsia"/>
        </w:rPr>
        <w:t>２</w:t>
      </w:r>
      <w:r>
        <w:rPr>
          <w:rFonts w:asciiTheme="minorEastAsia" w:hAnsiTheme="minorEastAsia" w:hint="eastAsia"/>
        </w:rPr>
        <w:t>月</w:t>
      </w:r>
      <w:r w:rsidR="00C2529E">
        <w:rPr>
          <w:rFonts w:asciiTheme="minorEastAsia" w:hAnsiTheme="minorEastAsia" w:hint="eastAsia"/>
        </w:rPr>
        <w:t>２</w:t>
      </w:r>
      <w:r w:rsidR="000F0484">
        <w:rPr>
          <w:rFonts w:asciiTheme="minorEastAsia" w:hAnsiTheme="minorEastAsia" w:hint="eastAsia"/>
        </w:rPr>
        <w:t>７</w:t>
      </w:r>
      <w:r>
        <w:rPr>
          <w:rFonts w:asciiTheme="minorEastAsia" w:hAnsiTheme="minorEastAsia" w:hint="eastAsia"/>
        </w:rPr>
        <w:t>日（</w:t>
      </w:r>
      <w:r w:rsidR="000F0484">
        <w:rPr>
          <w:rFonts w:asciiTheme="minorEastAsia" w:hAnsiTheme="minorEastAsia" w:hint="eastAsia"/>
        </w:rPr>
        <w:t>月</w:t>
      </w:r>
      <w:r>
        <w:rPr>
          <w:rFonts w:asciiTheme="minorEastAsia" w:hAnsiTheme="minorEastAsia" w:hint="eastAsia"/>
        </w:rPr>
        <w:t>）午後４時まで</w:t>
      </w:r>
    </w:p>
    <w:p w:rsidR="004F2932" w:rsidRDefault="004F2932" w:rsidP="00365859">
      <w:pPr>
        <w:ind w:left="2160" w:hangingChars="900" w:hanging="2160"/>
        <w:rPr>
          <w:rFonts w:asciiTheme="minorEastAsia" w:hAnsiTheme="minorEastAsia"/>
        </w:rPr>
      </w:pPr>
      <w:r>
        <w:rPr>
          <w:rFonts w:asciiTheme="minorEastAsia" w:hAnsiTheme="minorEastAsia" w:hint="eastAsia"/>
        </w:rPr>
        <w:t xml:space="preserve">　⑵</w:t>
      </w:r>
      <w:r w:rsidR="00365859">
        <w:rPr>
          <w:rFonts w:asciiTheme="minorEastAsia" w:hAnsiTheme="minorEastAsia" w:hint="eastAsia"/>
        </w:rPr>
        <w:t>申請方法　　　入札参加希望者は、入札参加申請書（様式あり）及び入札資格の確認ができる資料（会社案内、納入実績一覧表等）を持参又は郵送により提出すること。</w:t>
      </w:r>
    </w:p>
    <w:p w:rsidR="00662557" w:rsidRDefault="00662557" w:rsidP="00365859">
      <w:pPr>
        <w:ind w:left="2160" w:hangingChars="900" w:hanging="2160"/>
        <w:rPr>
          <w:rFonts w:asciiTheme="minorEastAsia" w:hAnsiTheme="minorEastAsia"/>
        </w:rPr>
      </w:pPr>
      <w:r>
        <w:rPr>
          <w:rFonts w:asciiTheme="minorEastAsia" w:hAnsiTheme="minorEastAsia" w:hint="eastAsia"/>
        </w:rPr>
        <w:t xml:space="preserve">　⑶提出場所　　　埼玉県入間郡三芳町上富１７８４－８</w:t>
      </w:r>
    </w:p>
    <w:p w:rsidR="00662557" w:rsidRDefault="00662557" w:rsidP="00365859">
      <w:pPr>
        <w:ind w:left="2160" w:hangingChars="900" w:hanging="2160"/>
        <w:rPr>
          <w:rFonts w:asciiTheme="minorEastAsia" w:hAnsiTheme="minorEastAsia"/>
        </w:rPr>
      </w:pPr>
      <w:r>
        <w:rPr>
          <w:rFonts w:asciiTheme="minorEastAsia" w:hAnsiTheme="minorEastAsia" w:hint="eastAsia"/>
        </w:rPr>
        <w:t xml:space="preserve">　　　　　　　　　社会福祉法人三芳厚生福祉会</w:t>
      </w:r>
    </w:p>
    <w:p w:rsidR="00662557" w:rsidRDefault="00662557" w:rsidP="00365859">
      <w:pPr>
        <w:ind w:left="2160" w:hangingChars="900" w:hanging="2160"/>
        <w:rPr>
          <w:rFonts w:asciiTheme="minorEastAsia" w:hAnsiTheme="minorEastAsia"/>
        </w:rPr>
      </w:pPr>
      <w:r>
        <w:rPr>
          <w:rFonts w:asciiTheme="minorEastAsia" w:hAnsiTheme="minorEastAsia" w:hint="eastAsia"/>
        </w:rPr>
        <w:t xml:space="preserve">　　　　　　　　　担当：河本賢一</w:t>
      </w:r>
    </w:p>
    <w:p w:rsidR="00662557" w:rsidRDefault="00662557" w:rsidP="00365859">
      <w:pPr>
        <w:ind w:left="2160" w:hangingChars="900" w:hanging="2160"/>
        <w:rPr>
          <w:rFonts w:asciiTheme="minorEastAsia" w:hAnsiTheme="minorEastAsia"/>
        </w:rPr>
      </w:pPr>
      <w:r>
        <w:rPr>
          <w:rFonts w:asciiTheme="minorEastAsia" w:hAnsiTheme="minorEastAsia" w:hint="eastAsia"/>
        </w:rPr>
        <w:t xml:space="preserve">　　　　　　　　　電話：049-259-1233　　　FAX：049-259-5819</w:t>
      </w:r>
    </w:p>
    <w:p w:rsidR="00662557" w:rsidRDefault="00662557" w:rsidP="00365859">
      <w:pPr>
        <w:ind w:left="2160" w:hangingChars="900" w:hanging="2160"/>
        <w:rPr>
          <w:rFonts w:asciiTheme="minorEastAsia" w:hAnsiTheme="minorEastAsia"/>
          <w:u w:val="single"/>
        </w:rPr>
      </w:pPr>
      <w:r>
        <w:rPr>
          <w:rFonts w:asciiTheme="minorEastAsia" w:hAnsiTheme="minorEastAsia" w:hint="eastAsia"/>
        </w:rPr>
        <w:t xml:space="preserve">　　　　　　　　　電子メール　　　</w:t>
      </w:r>
      <w:hyperlink r:id="rId5" w:history="1">
        <w:r w:rsidR="00C2529E" w:rsidRPr="006530D7">
          <w:rPr>
            <w:rStyle w:val="a3"/>
            <w:rFonts w:asciiTheme="minorEastAsia" w:hAnsiTheme="minorEastAsia" w:hint="eastAsia"/>
            <w:color w:val="auto"/>
          </w:rPr>
          <w:t>miyosien@mkf.jp</w:t>
        </w:r>
      </w:hyperlink>
    </w:p>
    <w:p w:rsidR="00C2529E" w:rsidRDefault="00C2529E" w:rsidP="00365859">
      <w:pPr>
        <w:ind w:left="2160" w:hangingChars="900" w:hanging="2160"/>
        <w:rPr>
          <w:rFonts w:asciiTheme="minorEastAsia" w:hAnsiTheme="minorEastAsia"/>
          <w:u w:val="single"/>
        </w:rPr>
      </w:pPr>
    </w:p>
    <w:p w:rsidR="00841ABD" w:rsidRDefault="00C2529E" w:rsidP="00365859">
      <w:pPr>
        <w:ind w:left="2160" w:hangingChars="900" w:hanging="2160"/>
        <w:rPr>
          <w:rFonts w:asciiTheme="minorEastAsia" w:hAnsiTheme="minorEastAsia"/>
        </w:rPr>
      </w:pPr>
      <w:r w:rsidRPr="00C2529E">
        <w:rPr>
          <w:rFonts w:asciiTheme="minorEastAsia" w:hAnsiTheme="minorEastAsia" w:hint="eastAsia"/>
        </w:rPr>
        <w:t>５</w:t>
      </w:r>
      <w:r>
        <w:rPr>
          <w:rFonts w:asciiTheme="minorEastAsia" w:hAnsiTheme="minorEastAsia" w:hint="eastAsia"/>
        </w:rPr>
        <w:t xml:space="preserve">　参加資格通知　</w:t>
      </w:r>
    </w:p>
    <w:p w:rsidR="00841ABD" w:rsidRDefault="00841ABD" w:rsidP="00841ABD">
      <w:pPr>
        <w:ind w:leftChars="100" w:left="2160" w:hangingChars="800" w:hanging="1920"/>
        <w:rPr>
          <w:rFonts w:asciiTheme="minorEastAsia" w:hAnsiTheme="minorEastAsia"/>
        </w:rPr>
      </w:pPr>
      <w:r>
        <w:rPr>
          <w:rFonts w:asciiTheme="minorEastAsia" w:hAnsiTheme="minorEastAsia" w:hint="eastAsia"/>
        </w:rPr>
        <w:t>⑴</w:t>
      </w:r>
      <w:r w:rsidR="00C2529E">
        <w:rPr>
          <w:rFonts w:asciiTheme="minorEastAsia" w:hAnsiTheme="minorEastAsia" w:hint="eastAsia"/>
        </w:rPr>
        <w:t>参加資格を認められた者には平成２９年</w:t>
      </w:r>
      <w:r>
        <w:rPr>
          <w:rFonts w:asciiTheme="minorEastAsia" w:hAnsiTheme="minorEastAsia" w:hint="eastAsia"/>
        </w:rPr>
        <w:t>２月２８日（火）に電子メールにて</w:t>
      </w:r>
    </w:p>
    <w:p w:rsidR="00C2529E" w:rsidRDefault="00841ABD" w:rsidP="00841ABD">
      <w:pPr>
        <w:ind w:leftChars="200" w:left="2160" w:hangingChars="700" w:hanging="1680"/>
        <w:rPr>
          <w:rFonts w:asciiTheme="minorEastAsia" w:hAnsiTheme="minorEastAsia"/>
        </w:rPr>
      </w:pPr>
      <w:r>
        <w:rPr>
          <w:rFonts w:asciiTheme="minorEastAsia" w:hAnsiTheme="minorEastAsia" w:hint="eastAsia"/>
        </w:rPr>
        <w:t>通知する。</w:t>
      </w:r>
    </w:p>
    <w:p w:rsidR="00841ABD" w:rsidRDefault="00841ABD" w:rsidP="00365859">
      <w:pPr>
        <w:ind w:left="2160" w:hangingChars="900" w:hanging="2160"/>
        <w:rPr>
          <w:rFonts w:asciiTheme="minorEastAsia" w:hAnsiTheme="minorEastAsia"/>
        </w:rPr>
      </w:pPr>
    </w:p>
    <w:p w:rsidR="00841ABD" w:rsidRDefault="00841ABD" w:rsidP="00365859">
      <w:pPr>
        <w:ind w:left="2160" w:hangingChars="900" w:hanging="2160"/>
        <w:rPr>
          <w:rFonts w:asciiTheme="minorEastAsia" w:hAnsiTheme="minorEastAsia"/>
        </w:rPr>
      </w:pPr>
      <w:r>
        <w:rPr>
          <w:rFonts w:asciiTheme="minorEastAsia" w:hAnsiTheme="minorEastAsia" w:hint="eastAsia"/>
        </w:rPr>
        <w:t>６　入</w:t>
      </w:r>
      <w:r w:rsidR="009812C1">
        <w:rPr>
          <w:rFonts w:asciiTheme="minorEastAsia" w:hAnsiTheme="minorEastAsia" w:hint="eastAsia"/>
        </w:rPr>
        <w:t>開</w:t>
      </w:r>
      <w:r>
        <w:rPr>
          <w:rFonts w:asciiTheme="minorEastAsia" w:hAnsiTheme="minorEastAsia" w:hint="eastAsia"/>
        </w:rPr>
        <w:t>札執行日時及び場所</w:t>
      </w:r>
    </w:p>
    <w:p w:rsidR="00841ABD" w:rsidRPr="00C2529E" w:rsidRDefault="00841ABD" w:rsidP="00365859">
      <w:pPr>
        <w:ind w:left="2160" w:hangingChars="900" w:hanging="2160"/>
        <w:rPr>
          <w:rFonts w:asciiTheme="minorEastAsia" w:hAnsiTheme="minorEastAsia"/>
        </w:rPr>
      </w:pPr>
      <w:r>
        <w:rPr>
          <w:rFonts w:asciiTheme="minorEastAsia" w:hAnsiTheme="minorEastAsia" w:hint="eastAsia"/>
        </w:rPr>
        <w:t xml:space="preserve">　⑴日</w:t>
      </w:r>
      <w:r w:rsidR="009812C1">
        <w:rPr>
          <w:rFonts w:asciiTheme="minorEastAsia" w:hAnsiTheme="minorEastAsia" w:hint="eastAsia"/>
        </w:rPr>
        <w:t xml:space="preserve">　</w:t>
      </w:r>
      <w:r>
        <w:rPr>
          <w:rFonts w:asciiTheme="minorEastAsia" w:hAnsiTheme="minorEastAsia" w:hint="eastAsia"/>
        </w:rPr>
        <w:t xml:space="preserve">時　</w:t>
      </w:r>
      <w:r w:rsidR="009812C1">
        <w:rPr>
          <w:rFonts w:asciiTheme="minorEastAsia" w:hAnsiTheme="minorEastAsia" w:hint="eastAsia"/>
        </w:rPr>
        <w:t xml:space="preserve">　</w:t>
      </w:r>
      <w:r>
        <w:rPr>
          <w:rFonts w:asciiTheme="minorEastAsia" w:hAnsiTheme="minorEastAsia" w:hint="eastAsia"/>
        </w:rPr>
        <w:t xml:space="preserve">　　平成２９年３月</w:t>
      </w:r>
      <w:r w:rsidR="00A33E30">
        <w:rPr>
          <w:rFonts w:asciiTheme="minorEastAsia" w:hAnsiTheme="minorEastAsia" w:hint="eastAsia"/>
        </w:rPr>
        <w:t>６</w:t>
      </w:r>
      <w:r>
        <w:rPr>
          <w:rFonts w:asciiTheme="minorEastAsia" w:hAnsiTheme="minorEastAsia" w:hint="eastAsia"/>
        </w:rPr>
        <w:t>日（</w:t>
      </w:r>
      <w:r w:rsidR="00A33E30">
        <w:rPr>
          <w:rFonts w:asciiTheme="minorEastAsia" w:hAnsiTheme="minorEastAsia" w:hint="eastAsia"/>
        </w:rPr>
        <w:t>月</w:t>
      </w:r>
      <w:r>
        <w:rPr>
          <w:rFonts w:asciiTheme="minorEastAsia" w:hAnsiTheme="minorEastAsia" w:hint="eastAsia"/>
        </w:rPr>
        <w:t>）午前１０時</w:t>
      </w:r>
    </w:p>
    <w:p w:rsidR="005D428F" w:rsidRPr="004F2932" w:rsidRDefault="009812C1">
      <w:pPr>
        <w:rPr>
          <w:rFonts w:asciiTheme="minorEastAsia" w:hAnsiTheme="minorEastAsia"/>
        </w:rPr>
      </w:pPr>
      <w:r>
        <w:rPr>
          <w:rFonts w:asciiTheme="minorEastAsia" w:hAnsiTheme="minorEastAsia" w:hint="eastAsia"/>
        </w:rPr>
        <w:t xml:space="preserve">　⑵場　所　　　　社会福祉法人三芳厚生福祉会　みよし園</w:t>
      </w:r>
    </w:p>
    <w:p w:rsidR="0044773A" w:rsidRDefault="0044773A">
      <w:pPr>
        <w:rPr>
          <w:rFonts w:asciiTheme="minorEastAsia" w:hAnsiTheme="minorEastAsia"/>
        </w:rPr>
      </w:pPr>
    </w:p>
    <w:p w:rsidR="004B056B" w:rsidRDefault="004B056B">
      <w:pPr>
        <w:rPr>
          <w:rFonts w:asciiTheme="minorEastAsia" w:hAnsiTheme="minorEastAsia"/>
        </w:rPr>
      </w:pPr>
      <w:r>
        <w:rPr>
          <w:rFonts w:asciiTheme="minorEastAsia" w:hAnsiTheme="minorEastAsia" w:hint="eastAsia"/>
        </w:rPr>
        <w:t>７　その他</w:t>
      </w:r>
    </w:p>
    <w:p w:rsidR="004B056B" w:rsidRDefault="004B056B">
      <w:pPr>
        <w:rPr>
          <w:rFonts w:asciiTheme="minorEastAsia" w:hAnsiTheme="minorEastAsia"/>
        </w:rPr>
      </w:pPr>
      <w:r>
        <w:rPr>
          <w:rFonts w:asciiTheme="minorEastAsia" w:hAnsiTheme="minorEastAsia" w:hint="eastAsia"/>
        </w:rPr>
        <w:t xml:space="preserve">　⑴入札に当たっての注意事項</w:t>
      </w:r>
    </w:p>
    <w:p w:rsidR="004B056B" w:rsidRDefault="004B056B" w:rsidP="004B056B">
      <w:pPr>
        <w:ind w:left="720" w:hangingChars="300" w:hanging="720"/>
        <w:rPr>
          <w:rFonts w:asciiTheme="minorEastAsia" w:hAnsiTheme="minorEastAsia"/>
        </w:rPr>
      </w:pPr>
      <w:r>
        <w:rPr>
          <w:rFonts w:asciiTheme="minorEastAsia" w:hAnsiTheme="minorEastAsia" w:hint="eastAsia"/>
        </w:rPr>
        <w:t xml:space="preserve">　　・入札者は、所定の入札書を作成し封をした上、所定の場所及び日時に入札してください。</w:t>
      </w:r>
    </w:p>
    <w:p w:rsidR="004B056B" w:rsidRDefault="004B056B" w:rsidP="004B056B">
      <w:pPr>
        <w:ind w:left="720" w:hangingChars="300" w:hanging="720"/>
        <w:rPr>
          <w:rFonts w:asciiTheme="minorEastAsia" w:hAnsiTheme="minorEastAsia"/>
        </w:rPr>
      </w:pPr>
      <w:r>
        <w:rPr>
          <w:rFonts w:asciiTheme="minorEastAsia" w:hAnsiTheme="minorEastAsia" w:hint="eastAsia"/>
        </w:rPr>
        <w:t xml:space="preserve">　　・代理人をもって入札する場合は、委任状を提出してください。</w:t>
      </w:r>
    </w:p>
    <w:p w:rsidR="004B056B" w:rsidRDefault="004B056B" w:rsidP="004B056B">
      <w:pPr>
        <w:ind w:left="720" w:hangingChars="300" w:hanging="720"/>
        <w:rPr>
          <w:rFonts w:asciiTheme="minorEastAsia" w:hAnsiTheme="minorEastAsia"/>
        </w:rPr>
      </w:pPr>
      <w:r>
        <w:rPr>
          <w:rFonts w:asciiTheme="minorEastAsia" w:hAnsiTheme="minorEastAsia" w:hint="eastAsia"/>
        </w:rPr>
        <w:t xml:space="preserve">　　・</w:t>
      </w:r>
      <w:r w:rsidR="0014689B">
        <w:rPr>
          <w:rFonts w:asciiTheme="minorEastAsia" w:hAnsiTheme="minorEastAsia" w:hint="eastAsia"/>
        </w:rPr>
        <w:t>落札決定に当たっては、入札書に記載された金額に１００分の８に相当する額を加算した金額をもって落札価格とするので、入札者は見積もった契約金額の１０８分の１００に相当する金額を入札書に記載してください。</w:t>
      </w:r>
    </w:p>
    <w:p w:rsidR="0014689B" w:rsidRDefault="0014689B" w:rsidP="004B056B">
      <w:pPr>
        <w:ind w:left="720" w:hangingChars="300" w:hanging="720"/>
        <w:rPr>
          <w:rFonts w:asciiTheme="minorEastAsia" w:hAnsiTheme="minorEastAsia"/>
        </w:rPr>
      </w:pPr>
      <w:r>
        <w:rPr>
          <w:rFonts w:asciiTheme="minorEastAsia" w:hAnsiTheme="minorEastAsia" w:hint="eastAsia"/>
        </w:rPr>
        <w:t xml:space="preserve">　⑵落札者の決定等</w:t>
      </w:r>
    </w:p>
    <w:p w:rsidR="0014689B" w:rsidRDefault="0014689B" w:rsidP="004B056B">
      <w:pPr>
        <w:ind w:left="720" w:hangingChars="300" w:hanging="720"/>
        <w:rPr>
          <w:rFonts w:asciiTheme="minorEastAsia" w:hAnsiTheme="minorEastAsia"/>
        </w:rPr>
      </w:pPr>
      <w:r>
        <w:rPr>
          <w:rFonts w:asciiTheme="minorEastAsia" w:hAnsiTheme="minorEastAsia" w:hint="eastAsia"/>
        </w:rPr>
        <w:t xml:space="preserve">　　・法人の定めた予定価格の範囲内で、最低価格の入札者を落札者とする。</w:t>
      </w:r>
    </w:p>
    <w:p w:rsidR="0014689B" w:rsidRDefault="0014689B" w:rsidP="004B056B">
      <w:pPr>
        <w:ind w:left="720" w:hangingChars="300" w:hanging="720"/>
        <w:rPr>
          <w:rFonts w:asciiTheme="minorEastAsia" w:hAnsiTheme="minorEastAsia"/>
        </w:rPr>
      </w:pPr>
      <w:r>
        <w:rPr>
          <w:rFonts w:asciiTheme="minorEastAsia" w:hAnsiTheme="minorEastAsia" w:hint="eastAsia"/>
        </w:rPr>
        <w:t xml:space="preserve">　　・</w:t>
      </w:r>
      <w:r w:rsidR="004643FC">
        <w:rPr>
          <w:rFonts w:asciiTheme="minorEastAsia" w:hAnsiTheme="minorEastAsia" w:hint="eastAsia"/>
        </w:rPr>
        <w:t>予定価格の範囲内で入札したものがいない場合は再度入札とする。</w:t>
      </w:r>
      <w:r w:rsidR="000F0484">
        <w:rPr>
          <w:rFonts w:asciiTheme="minorEastAsia" w:hAnsiTheme="minorEastAsia" w:hint="eastAsia"/>
        </w:rPr>
        <w:t>（１回）</w:t>
      </w:r>
    </w:p>
    <w:p w:rsidR="004643FC" w:rsidRDefault="004643FC" w:rsidP="004B056B">
      <w:pPr>
        <w:ind w:left="720" w:hangingChars="300" w:hanging="720"/>
        <w:rPr>
          <w:rFonts w:asciiTheme="minorEastAsia" w:hAnsiTheme="minorEastAsia"/>
        </w:rPr>
      </w:pPr>
      <w:r>
        <w:rPr>
          <w:rFonts w:asciiTheme="minorEastAsia" w:hAnsiTheme="minorEastAsia" w:hint="eastAsia"/>
        </w:rPr>
        <w:t xml:space="preserve">　　・再度入札に付してもなお落札者が決定しない場合は、入札を打ち切り随意契約に移行する。</w:t>
      </w:r>
    </w:p>
    <w:p w:rsidR="004643FC" w:rsidRDefault="004643FC" w:rsidP="004B056B">
      <w:pPr>
        <w:ind w:left="720" w:hangingChars="300" w:hanging="720"/>
        <w:rPr>
          <w:rFonts w:asciiTheme="minorEastAsia" w:hAnsiTheme="minorEastAsia"/>
        </w:rPr>
      </w:pPr>
      <w:r>
        <w:rPr>
          <w:rFonts w:asciiTheme="minorEastAsia" w:hAnsiTheme="minorEastAsia" w:hint="eastAsia"/>
        </w:rPr>
        <w:t xml:space="preserve">　⑶入札の無効</w:t>
      </w:r>
    </w:p>
    <w:p w:rsidR="004643FC" w:rsidRDefault="004643FC" w:rsidP="004B056B">
      <w:pPr>
        <w:ind w:left="720" w:hangingChars="300" w:hanging="720"/>
        <w:rPr>
          <w:rFonts w:asciiTheme="minorEastAsia" w:hAnsiTheme="minorEastAsia"/>
        </w:rPr>
      </w:pPr>
      <w:r>
        <w:rPr>
          <w:rFonts w:asciiTheme="minorEastAsia" w:hAnsiTheme="minorEastAsia" w:hint="eastAsia"/>
        </w:rPr>
        <w:t xml:space="preserve">　　・</w:t>
      </w:r>
      <w:r w:rsidR="002F3F81">
        <w:rPr>
          <w:rFonts w:asciiTheme="minorEastAsia" w:hAnsiTheme="minorEastAsia" w:hint="eastAsia"/>
        </w:rPr>
        <w:t>入札に参加する資格のない者がした入札</w:t>
      </w:r>
    </w:p>
    <w:p w:rsidR="002F3F81" w:rsidRDefault="002F3F81" w:rsidP="004B056B">
      <w:pPr>
        <w:ind w:left="720" w:hangingChars="300" w:hanging="720"/>
        <w:rPr>
          <w:rFonts w:asciiTheme="minorEastAsia" w:hAnsiTheme="minorEastAsia"/>
        </w:rPr>
      </w:pPr>
      <w:r>
        <w:rPr>
          <w:rFonts w:asciiTheme="minorEastAsia" w:hAnsiTheme="minorEastAsia" w:hint="eastAsia"/>
        </w:rPr>
        <w:t xml:space="preserve">　　・入札金額の記載がないもの。または、入札金額を訂正した入札</w:t>
      </w:r>
      <w:r w:rsidR="003140A6">
        <w:rPr>
          <w:rFonts w:asciiTheme="minorEastAsia" w:hAnsiTheme="minorEastAsia" w:hint="eastAsia"/>
        </w:rPr>
        <w:t>。</w:t>
      </w:r>
    </w:p>
    <w:p w:rsidR="003140A6" w:rsidRDefault="003140A6" w:rsidP="004B056B">
      <w:pPr>
        <w:ind w:left="720" w:hangingChars="300" w:hanging="720"/>
        <w:rPr>
          <w:rFonts w:asciiTheme="minorEastAsia" w:hAnsiTheme="minorEastAsia"/>
        </w:rPr>
      </w:pPr>
      <w:r>
        <w:rPr>
          <w:rFonts w:asciiTheme="minorEastAsia" w:hAnsiTheme="minorEastAsia" w:hint="eastAsia"/>
        </w:rPr>
        <w:lastRenderedPageBreak/>
        <w:t xml:space="preserve">　　・同一入札者が二以上の入札をした場合、当該入札者のすべての入札。</w:t>
      </w:r>
    </w:p>
    <w:p w:rsidR="003140A6" w:rsidRDefault="003140A6" w:rsidP="004B056B">
      <w:pPr>
        <w:ind w:left="720" w:hangingChars="300" w:hanging="720"/>
        <w:rPr>
          <w:rFonts w:asciiTheme="minorEastAsia" w:hAnsiTheme="minorEastAsia"/>
        </w:rPr>
      </w:pPr>
      <w:r>
        <w:rPr>
          <w:rFonts w:asciiTheme="minorEastAsia" w:hAnsiTheme="minorEastAsia" w:hint="eastAsia"/>
        </w:rPr>
        <w:t xml:space="preserve">　　・入札者又はその代理者の記名押印がなく、入札者が判明できない入札。</w:t>
      </w:r>
    </w:p>
    <w:p w:rsidR="003140A6" w:rsidRDefault="003140A6" w:rsidP="004B056B">
      <w:pPr>
        <w:ind w:left="720" w:hangingChars="300" w:hanging="720"/>
        <w:rPr>
          <w:rFonts w:asciiTheme="minorEastAsia" w:hAnsiTheme="minorEastAsia"/>
        </w:rPr>
      </w:pPr>
      <w:r>
        <w:rPr>
          <w:rFonts w:asciiTheme="minorEastAsia" w:hAnsiTheme="minorEastAsia" w:hint="eastAsia"/>
        </w:rPr>
        <w:t xml:space="preserve">　　・</w:t>
      </w:r>
      <w:r w:rsidR="004A3285">
        <w:rPr>
          <w:rFonts w:asciiTheme="minorEastAsia" w:hAnsiTheme="minorEastAsia" w:hint="eastAsia"/>
        </w:rPr>
        <w:t>金額の重複記載、誤字又は脱字により必要事項を確認できない入札。</w:t>
      </w:r>
    </w:p>
    <w:p w:rsidR="004A3285" w:rsidRDefault="004A3285" w:rsidP="004B056B">
      <w:pPr>
        <w:ind w:left="720" w:hangingChars="300" w:hanging="720"/>
        <w:rPr>
          <w:rFonts w:asciiTheme="minorEastAsia" w:hAnsiTheme="minorEastAsia"/>
        </w:rPr>
      </w:pPr>
      <w:r>
        <w:rPr>
          <w:rFonts w:asciiTheme="minorEastAsia" w:hAnsiTheme="minorEastAsia" w:hint="eastAsia"/>
        </w:rPr>
        <w:t xml:space="preserve">　⑷契約</w:t>
      </w:r>
    </w:p>
    <w:p w:rsidR="004A3285" w:rsidRDefault="004A3285" w:rsidP="004B056B">
      <w:pPr>
        <w:ind w:left="720" w:hangingChars="300" w:hanging="720"/>
        <w:rPr>
          <w:rFonts w:asciiTheme="minorEastAsia" w:hAnsiTheme="minorEastAsia"/>
        </w:rPr>
      </w:pPr>
      <w:r>
        <w:rPr>
          <w:rFonts w:asciiTheme="minorEastAsia" w:hAnsiTheme="minorEastAsia" w:hint="eastAsia"/>
        </w:rPr>
        <w:t xml:space="preserve">　　・</w:t>
      </w:r>
      <w:r w:rsidR="00A33E30">
        <w:rPr>
          <w:rFonts w:asciiTheme="minorEastAsia" w:hAnsiTheme="minorEastAsia" w:hint="eastAsia"/>
        </w:rPr>
        <w:t>直近</w:t>
      </w:r>
      <w:r>
        <w:rPr>
          <w:rFonts w:asciiTheme="minorEastAsia" w:hAnsiTheme="minorEastAsia" w:hint="eastAsia"/>
        </w:rPr>
        <w:t>の理事会を経て落札者と契約を締結する。</w:t>
      </w:r>
    </w:p>
    <w:p w:rsidR="004A3285" w:rsidRPr="004F2932" w:rsidRDefault="004A3285" w:rsidP="004B056B">
      <w:pPr>
        <w:ind w:left="720" w:hangingChars="300" w:hanging="720"/>
        <w:rPr>
          <w:rFonts w:asciiTheme="minorEastAsia" w:hAnsiTheme="minorEastAsia"/>
        </w:rPr>
      </w:pPr>
      <w:r>
        <w:rPr>
          <w:rFonts w:asciiTheme="minorEastAsia" w:hAnsiTheme="minorEastAsia" w:hint="eastAsia"/>
        </w:rPr>
        <w:t xml:space="preserve">　　・契約の履行については、発注者の指示に従うこと。</w:t>
      </w:r>
    </w:p>
    <w:p w:rsidR="0044773A" w:rsidRPr="004F2932" w:rsidRDefault="0044773A">
      <w:pPr>
        <w:rPr>
          <w:rFonts w:asciiTheme="minorEastAsia" w:hAnsiTheme="minorEastAsia"/>
        </w:rPr>
      </w:pPr>
    </w:p>
    <w:p w:rsidR="0044773A" w:rsidRPr="004A3285" w:rsidRDefault="0044773A">
      <w:pPr>
        <w:rPr>
          <w:rFonts w:asciiTheme="minorEastAsia" w:hAnsiTheme="minorEastAsia"/>
        </w:rPr>
      </w:pPr>
    </w:p>
    <w:p w:rsidR="006C17FE" w:rsidRPr="004A3285" w:rsidRDefault="006C17FE">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pPr>
        <w:rPr>
          <w:rFonts w:asciiTheme="minorEastAsia" w:hAnsiTheme="minorEastAsia"/>
        </w:rPr>
      </w:pPr>
    </w:p>
    <w:p w:rsidR="004A3285" w:rsidRPr="004A3285" w:rsidRDefault="004A3285" w:rsidP="004A3285">
      <w:pPr>
        <w:jc w:val="right"/>
        <w:rPr>
          <w:rFonts w:asciiTheme="minorEastAsia" w:hAnsiTheme="minorEastAsia"/>
        </w:rPr>
      </w:pPr>
      <w:r w:rsidRPr="004A3285">
        <w:rPr>
          <w:rFonts w:asciiTheme="minorEastAsia" w:hAnsiTheme="minorEastAsia" w:hint="eastAsia"/>
        </w:rPr>
        <w:lastRenderedPageBreak/>
        <w:t>平成</w:t>
      </w:r>
      <w:r>
        <w:rPr>
          <w:rFonts w:asciiTheme="minorEastAsia" w:hAnsiTheme="minorEastAsia" w:hint="eastAsia"/>
        </w:rPr>
        <w:t xml:space="preserve">　　年　　月　　日</w:t>
      </w:r>
    </w:p>
    <w:p w:rsidR="004A3285" w:rsidRDefault="004A3285">
      <w:pPr>
        <w:rPr>
          <w:rFonts w:asciiTheme="minorEastAsia" w:hAnsiTheme="minorEastAsia"/>
        </w:rPr>
      </w:pPr>
    </w:p>
    <w:p w:rsidR="004A3285" w:rsidRPr="00E270A9" w:rsidRDefault="004A3285" w:rsidP="00F37C64">
      <w:pPr>
        <w:jc w:val="center"/>
        <w:rPr>
          <w:rFonts w:asciiTheme="minorEastAsia" w:hAnsiTheme="minorEastAsia"/>
          <w:sz w:val="36"/>
        </w:rPr>
      </w:pPr>
      <w:r w:rsidRPr="00E270A9">
        <w:rPr>
          <w:rFonts w:asciiTheme="minorEastAsia" w:hAnsiTheme="minorEastAsia" w:hint="eastAsia"/>
          <w:sz w:val="36"/>
        </w:rPr>
        <w:t>入札参加申請書</w:t>
      </w:r>
    </w:p>
    <w:p w:rsidR="004A3285" w:rsidRDefault="004A3285">
      <w:pPr>
        <w:rPr>
          <w:rFonts w:asciiTheme="minorEastAsia" w:hAnsiTheme="minorEastAsia"/>
        </w:rPr>
      </w:pPr>
    </w:p>
    <w:p w:rsidR="00F37C64" w:rsidRDefault="00F37C64">
      <w:pPr>
        <w:rPr>
          <w:rFonts w:asciiTheme="minorEastAsia" w:hAnsiTheme="minorEastAsia"/>
        </w:rPr>
      </w:pPr>
      <w:r>
        <w:rPr>
          <w:rFonts w:asciiTheme="minorEastAsia" w:hAnsiTheme="minorEastAsia" w:hint="eastAsia"/>
        </w:rPr>
        <w:t xml:space="preserve">　社会福祉法人三芳厚生福祉会</w:t>
      </w:r>
    </w:p>
    <w:p w:rsidR="00F37C64" w:rsidRDefault="00F37C64">
      <w:pPr>
        <w:rPr>
          <w:rFonts w:asciiTheme="minorEastAsia" w:hAnsiTheme="minorEastAsia"/>
        </w:rPr>
      </w:pPr>
      <w:r>
        <w:rPr>
          <w:rFonts w:asciiTheme="minorEastAsia" w:hAnsiTheme="minorEastAsia" w:hint="eastAsia"/>
        </w:rPr>
        <w:t xml:space="preserve">　　　　　　理　事　長　　様</w:t>
      </w:r>
    </w:p>
    <w:p w:rsidR="00F37C64" w:rsidRDefault="00F37C64">
      <w:pPr>
        <w:rPr>
          <w:rFonts w:asciiTheme="minorEastAsia" w:hAnsiTheme="minorEastAsia"/>
        </w:rPr>
      </w:pPr>
    </w:p>
    <w:p w:rsidR="00F37C64" w:rsidRDefault="00F37C64" w:rsidP="00F37C64">
      <w:pPr>
        <w:ind w:firstLineChars="1900" w:firstLine="4560"/>
        <w:rPr>
          <w:rFonts w:asciiTheme="minorEastAsia" w:hAnsiTheme="minorEastAsia"/>
        </w:rPr>
      </w:pPr>
      <w:r>
        <w:rPr>
          <w:rFonts w:asciiTheme="minorEastAsia" w:hAnsiTheme="minorEastAsia" w:hint="eastAsia"/>
        </w:rPr>
        <w:t>事業者住所</w:t>
      </w:r>
    </w:p>
    <w:p w:rsidR="00F37C64" w:rsidRDefault="00F37C64" w:rsidP="00F37C64">
      <w:pPr>
        <w:ind w:firstLineChars="1900" w:firstLine="4560"/>
        <w:rPr>
          <w:rFonts w:asciiTheme="minorEastAsia" w:hAnsiTheme="minorEastAsia"/>
        </w:rPr>
      </w:pPr>
      <w:r>
        <w:rPr>
          <w:rFonts w:asciiTheme="minorEastAsia" w:hAnsiTheme="minorEastAsia" w:hint="eastAsia"/>
        </w:rPr>
        <w:t>事業者名</w:t>
      </w:r>
    </w:p>
    <w:p w:rsidR="00F37C64" w:rsidRDefault="00F37C64" w:rsidP="00F37C64">
      <w:pPr>
        <w:ind w:firstLineChars="1900" w:firstLine="4560"/>
        <w:rPr>
          <w:rFonts w:asciiTheme="minorEastAsia" w:hAnsiTheme="minorEastAsia"/>
        </w:rPr>
      </w:pPr>
      <w:r>
        <w:rPr>
          <w:rFonts w:asciiTheme="minorEastAsia" w:hAnsiTheme="minorEastAsia" w:hint="eastAsia"/>
        </w:rPr>
        <w:t>代表者名</w:t>
      </w:r>
      <w:r w:rsidR="00A33E30">
        <w:rPr>
          <w:rFonts w:asciiTheme="minorEastAsia" w:hAnsiTheme="minorEastAsia" w:hint="eastAsia"/>
        </w:rPr>
        <w:t xml:space="preserve">　　　　　　　　　　　印</w:t>
      </w:r>
    </w:p>
    <w:p w:rsidR="00F37C64" w:rsidRDefault="00F37C64">
      <w:pPr>
        <w:rPr>
          <w:rFonts w:asciiTheme="minorEastAsia" w:hAnsiTheme="minorEastAsia"/>
        </w:rPr>
      </w:pPr>
    </w:p>
    <w:p w:rsidR="00F37C64" w:rsidRDefault="00F37C64">
      <w:pPr>
        <w:rPr>
          <w:rFonts w:asciiTheme="minorEastAsia" w:hAnsiTheme="minorEastAsia"/>
        </w:rPr>
      </w:pPr>
    </w:p>
    <w:p w:rsidR="00F37C64" w:rsidRPr="00F37C64" w:rsidRDefault="00F37C64" w:rsidP="00F37C64">
      <w:pPr>
        <w:ind w:firstLineChars="100" w:firstLine="240"/>
        <w:rPr>
          <w:rFonts w:asciiTheme="minorEastAsia" w:hAnsiTheme="minorEastAsia"/>
        </w:rPr>
      </w:pPr>
      <w:r>
        <w:rPr>
          <w:rFonts w:asciiTheme="minorEastAsia" w:hAnsiTheme="minorEastAsia" w:hint="eastAsia"/>
        </w:rPr>
        <w:t>下記入札案件に参加したく申請いたします。</w:t>
      </w:r>
    </w:p>
    <w:p w:rsidR="004A3285" w:rsidRPr="004A3285" w:rsidRDefault="004A3285">
      <w:pPr>
        <w:rPr>
          <w:rFonts w:asciiTheme="minorEastAsia" w:hAnsiTheme="minorEastAsia"/>
        </w:rPr>
      </w:pPr>
    </w:p>
    <w:p w:rsidR="004A3285" w:rsidRPr="004A3285" w:rsidRDefault="00F37C64" w:rsidP="00F37C64">
      <w:pPr>
        <w:jc w:val="center"/>
        <w:rPr>
          <w:rFonts w:asciiTheme="minorEastAsia" w:hAnsiTheme="minorEastAsia"/>
        </w:rPr>
      </w:pPr>
      <w:r>
        <w:rPr>
          <w:rFonts w:asciiTheme="minorEastAsia" w:hAnsiTheme="minorEastAsia" w:hint="eastAsia"/>
        </w:rPr>
        <w:t>記</w:t>
      </w:r>
    </w:p>
    <w:p w:rsidR="004A3285" w:rsidRPr="004A3285" w:rsidRDefault="004A3285">
      <w:pPr>
        <w:rPr>
          <w:rFonts w:asciiTheme="minorEastAsia" w:hAnsiTheme="minorEastAsia"/>
        </w:rPr>
      </w:pPr>
    </w:p>
    <w:tbl>
      <w:tblPr>
        <w:tblStyle w:val="a4"/>
        <w:tblW w:w="0" w:type="auto"/>
        <w:tblInd w:w="-15" w:type="dxa"/>
        <w:tblLook w:val="04A0" w:firstRow="1" w:lastRow="0" w:firstColumn="1" w:lastColumn="0" w:noHBand="0" w:noVBand="1"/>
      </w:tblPr>
      <w:tblGrid>
        <w:gridCol w:w="4247"/>
        <w:gridCol w:w="4247"/>
      </w:tblGrid>
      <w:tr w:rsidR="00F37C64" w:rsidTr="00A575D4">
        <w:tc>
          <w:tcPr>
            <w:tcW w:w="4247" w:type="dxa"/>
          </w:tcPr>
          <w:p w:rsidR="00F37C64" w:rsidRDefault="00F37C64">
            <w:pPr>
              <w:rPr>
                <w:rFonts w:asciiTheme="minorEastAsia" w:hAnsiTheme="minorEastAsia"/>
              </w:rPr>
            </w:pPr>
            <w:r>
              <w:rPr>
                <w:rFonts w:asciiTheme="minorEastAsia" w:hAnsiTheme="minorEastAsia" w:hint="eastAsia"/>
              </w:rPr>
              <w:t>入札案件名</w:t>
            </w:r>
          </w:p>
        </w:tc>
        <w:tc>
          <w:tcPr>
            <w:tcW w:w="4247" w:type="dxa"/>
          </w:tcPr>
          <w:p w:rsidR="00F37C64" w:rsidRDefault="00A575D4" w:rsidP="00A575D4">
            <w:pPr>
              <w:ind w:firstLineChars="100" w:firstLine="240"/>
              <w:rPr>
                <w:rFonts w:asciiTheme="minorEastAsia" w:hAnsiTheme="minorEastAsia"/>
              </w:rPr>
            </w:pPr>
            <w:r>
              <w:rPr>
                <w:rFonts w:asciiTheme="minorEastAsia" w:hAnsiTheme="minorEastAsia" w:hint="eastAsia"/>
              </w:rPr>
              <w:t>平成２９年度　Ａ重油単価契約</w:t>
            </w:r>
          </w:p>
        </w:tc>
      </w:tr>
      <w:tr w:rsidR="00F37C64" w:rsidTr="00A575D4">
        <w:tc>
          <w:tcPr>
            <w:tcW w:w="4247" w:type="dxa"/>
          </w:tcPr>
          <w:p w:rsidR="00F37C64" w:rsidRDefault="00F37C64" w:rsidP="00DD28B6">
            <w:pPr>
              <w:rPr>
                <w:rFonts w:asciiTheme="minorEastAsia" w:hAnsiTheme="minorEastAsia"/>
              </w:rPr>
            </w:pPr>
            <w:r>
              <w:rPr>
                <w:rFonts w:asciiTheme="minorEastAsia" w:hAnsiTheme="minorEastAsia" w:hint="eastAsia"/>
              </w:rPr>
              <w:t>申請者</w:t>
            </w:r>
            <w:r w:rsidR="00100CD0">
              <w:rPr>
                <w:rFonts w:asciiTheme="minorEastAsia" w:hAnsiTheme="minorEastAsia" w:hint="eastAsia"/>
              </w:rPr>
              <w:t>の</w:t>
            </w:r>
            <w:r>
              <w:rPr>
                <w:rFonts w:asciiTheme="minorEastAsia" w:hAnsiTheme="minorEastAsia" w:hint="eastAsia"/>
              </w:rPr>
              <w:t>業種</w:t>
            </w:r>
          </w:p>
        </w:tc>
        <w:tc>
          <w:tcPr>
            <w:tcW w:w="4247" w:type="dxa"/>
          </w:tcPr>
          <w:p w:rsidR="00F37C64" w:rsidRDefault="00F37C64">
            <w:pPr>
              <w:rPr>
                <w:rFonts w:asciiTheme="minorEastAsia" w:hAnsiTheme="minorEastAsia"/>
              </w:rPr>
            </w:pPr>
          </w:p>
        </w:tc>
      </w:tr>
      <w:tr w:rsidR="00F37C64" w:rsidTr="00A575D4">
        <w:tc>
          <w:tcPr>
            <w:tcW w:w="4247" w:type="dxa"/>
          </w:tcPr>
          <w:p w:rsidR="00F37C64" w:rsidRDefault="00F37C64">
            <w:pPr>
              <w:rPr>
                <w:rFonts w:asciiTheme="minorEastAsia" w:hAnsiTheme="minorEastAsia"/>
              </w:rPr>
            </w:pPr>
            <w:r>
              <w:rPr>
                <w:rFonts w:asciiTheme="minorEastAsia" w:hAnsiTheme="minorEastAsia" w:hint="eastAsia"/>
              </w:rPr>
              <w:t>（入札参加申請締切日において）</w:t>
            </w:r>
          </w:p>
          <w:p w:rsidR="00F37C64" w:rsidRDefault="00F37C64">
            <w:pPr>
              <w:rPr>
                <w:rFonts w:asciiTheme="minorEastAsia" w:hAnsiTheme="minorEastAsia"/>
              </w:rPr>
            </w:pPr>
            <w:r>
              <w:rPr>
                <w:rFonts w:asciiTheme="minorEastAsia" w:hAnsiTheme="minorEastAsia" w:hint="eastAsia"/>
              </w:rPr>
              <w:t>会社更生法（平成１４年法律第１５４号）に基いて更生手続き開始の申立ての有無</w:t>
            </w:r>
          </w:p>
        </w:tc>
        <w:tc>
          <w:tcPr>
            <w:tcW w:w="4247" w:type="dxa"/>
            <w:vAlign w:val="center"/>
          </w:tcPr>
          <w:p w:rsidR="00A575D4" w:rsidRDefault="00A575D4" w:rsidP="00A575D4">
            <w:pPr>
              <w:jc w:val="center"/>
              <w:rPr>
                <w:rFonts w:asciiTheme="minorEastAsia" w:hAnsiTheme="minorEastAsia"/>
              </w:rPr>
            </w:pPr>
            <w:r>
              <w:rPr>
                <w:rFonts w:asciiTheme="minorEastAsia" w:hAnsiTheme="minorEastAsia" w:hint="eastAsia"/>
              </w:rPr>
              <w:t>有　　　・　　　無</w:t>
            </w:r>
          </w:p>
        </w:tc>
      </w:tr>
      <w:tr w:rsidR="00F37C64" w:rsidTr="00A575D4">
        <w:tc>
          <w:tcPr>
            <w:tcW w:w="4247" w:type="dxa"/>
          </w:tcPr>
          <w:p w:rsidR="00F37C64" w:rsidRDefault="00F37C64">
            <w:pPr>
              <w:rPr>
                <w:rFonts w:asciiTheme="minorEastAsia" w:hAnsiTheme="minorEastAsia"/>
              </w:rPr>
            </w:pPr>
            <w:r>
              <w:rPr>
                <w:rFonts w:asciiTheme="minorEastAsia" w:hAnsiTheme="minorEastAsia" w:hint="eastAsia"/>
              </w:rPr>
              <w:t>（入札参加申請締切日において）</w:t>
            </w:r>
          </w:p>
          <w:p w:rsidR="00F37C64" w:rsidRDefault="00F37C64">
            <w:pPr>
              <w:rPr>
                <w:rFonts w:asciiTheme="minorEastAsia" w:hAnsiTheme="minorEastAsia"/>
              </w:rPr>
            </w:pPr>
            <w:r>
              <w:rPr>
                <w:rFonts w:asciiTheme="minorEastAsia" w:hAnsiTheme="minorEastAsia" w:hint="eastAsia"/>
              </w:rPr>
              <w:t>国、都道府県及び市町村より指名停止期間中であるか</w:t>
            </w:r>
          </w:p>
        </w:tc>
        <w:tc>
          <w:tcPr>
            <w:tcW w:w="4247" w:type="dxa"/>
            <w:vAlign w:val="center"/>
          </w:tcPr>
          <w:p w:rsidR="00F37C64" w:rsidRDefault="00A575D4" w:rsidP="00A575D4">
            <w:pPr>
              <w:jc w:val="center"/>
              <w:rPr>
                <w:rFonts w:asciiTheme="minorEastAsia" w:hAnsiTheme="minorEastAsia"/>
              </w:rPr>
            </w:pPr>
            <w:r>
              <w:rPr>
                <w:rFonts w:asciiTheme="minorEastAsia" w:hAnsiTheme="minorEastAsia" w:hint="eastAsia"/>
              </w:rPr>
              <w:t>期間中である・期間中でない</w:t>
            </w:r>
          </w:p>
        </w:tc>
      </w:tr>
    </w:tbl>
    <w:p w:rsidR="004A3285" w:rsidRPr="004A3285" w:rsidRDefault="004A3285">
      <w:pPr>
        <w:rPr>
          <w:rFonts w:asciiTheme="minorEastAsia" w:hAnsiTheme="minorEastAsia"/>
        </w:rPr>
      </w:pPr>
    </w:p>
    <w:p w:rsidR="004A3285" w:rsidRDefault="004A3285">
      <w:pPr>
        <w:rPr>
          <w:rFonts w:asciiTheme="minorEastAsia" w:hAnsiTheme="minorEastAsia"/>
        </w:rPr>
      </w:pPr>
    </w:p>
    <w:p w:rsidR="00A575D4" w:rsidRDefault="00A575D4">
      <w:pPr>
        <w:rPr>
          <w:rFonts w:asciiTheme="minorEastAsia" w:hAnsiTheme="minorEastAsia"/>
        </w:rPr>
      </w:pPr>
    </w:p>
    <w:p w:rsidR="00A575D4" w:rsidRDefault="00A575D4">
      <w:pPr>
        <w:rPr>
          <w:rFonts w:asciiTheme="minorEastAsia" w:hAnsiTheme="minorEastAsia"/>
        </w:rPr>
      </w:pPr>
      <w:r>
        <w:rPr>
          <w:rFonts w:asciiTheme="minorEastAsia" w:hAnsiTheme="minorEastAsia" w:hint="eastAsia"/>
        </w:rPr>
        <w:t xml:space="preserve">　担当者</w:t>
      </w:r>
    </w:p>
    <w:tbl>
      <w:tblPr>
        <w:tblStyle w:val="a4"/>
        <w:tblW w:w="0" w:type="auto"/>
        <w:tblLook w:val="04A0" w:firstRow="1" w:lastRow="0" w:firstColumn="1" w:lastColumn="0" w:noHBand="0" w:noVBand="1"/>
      </w:tblPr>
      <w:tblGrid>
        <w:gridCol w:w="2831"/>
        <w:gridCol w:w="2831"/>
        <w:gridCol w:w="2832"/>
      </w:tblGrid>
      <w:tr w:rsidR="00A575D4" w:rsidTr="00A575D4">
        <w:tc>
          <w:tcPr>
            <w:tcW w:w="2831" w:type="dxa"/>
            <w:vAlign w:val="center"/>
          </w:tcPr>
          <w:p w:rsidR="00A575D4" w:rsidRDefault="00A575D4" w:rsidP="00A575D4">
            <w:pPr>
              <w:jc w:val="center"/>
              <w:rPr>
                <w:rFonts w:asciiTheme="minorEastAsia" w:hAnsiTheme="minorEastAsia"/>
              </w:rPr>
            </w:pPr>
            <w:r>
              <w:rPr>
                <w:rFonts w:asciiTheme="minorEastAsia" w:hAnsiTheme="minorEastAsia" w:hint="eastAsia"/>
              </w:rPr>
              <w:t>氏　　名</w:t>
            </w:r>
          </w:p>
        </w:tc>
        <w:tc>
          <w:tcPr>
            <w:tcW w:w="2831" w:type="dxa"/>
            <w:vAlign w:val="center"/>
          </w:tcPr>
          <w:p w:rsidR="00A575D4" w:rsidRDefault="00A575D4" w:rsidP="00A575D4">
            <w:pPr>
              <w:jc w:val="center"/>
              <w:rPr>
                <w:rFonts w:asciiTheme="minorEastAsia" w:hAnsiTheme="minorEastAsia"/>
              </w:rPr>
            </w:pPr>
            <w:r>
              <w:rPr>
                <w:rFonts w:asciiTheme="minorEastAsia" w:hAnsiTheme="minorEastAsia" w:hint="eastAsia"/>
              </w:rPr>
              <w:t>電 話 番 号</w:t>
            </w:r>
          </w:p>
        </w:tc>
        <w:tc>
          <w:tcPr>
            <w:tcW w:w="2832" w:type="dxa"/>
            <w:vAlign w:val="center"/>
          </w:tcPr>
          <w:p w:rsidR="00A575D4" w:rsidRDefault="00A575D4" w:rsidP="00A575D4">
            <w:pPr>
              <w:jc w:val="center"/>
              <w:rPr>
                <w:rFonts w:asciiTheme="minorEastAsia" w:hAnsiTheme="minorEastAsia"/>
              </w:rPr>
            </w:pPr>
            <w:r>
              <w:rPr>
                <w:rFonts w:asciiTheme="minorEastAsia" w:hAnsiTheme="minorEastAsia" w:hint="eastAsia"/>
              </w:rPr>
              <w:t>Ｆ Ａ Ｘ 番 号</w:t>
            </w:r>
          </w:p>
        </w:tc>
      </w:tr>
      <w:tr w:rsidR="00A575D4" w:rsidTr="00A575D4">
        <w:tc>
          <w:tcPr>
            <w:tcW w:w="2831" w:type="dxa"/>
          </w:tcPr>
          <w:p w:rsidR="00A575D4" w:rsidRDefault="00A575D4">
            <w:pPr>
              <w:rPr>
                <w:rFonts w:asciiTheme="minorEastAsia" w:hAnsiTheme="minorEastAsia"/>
              </w:rPr>
            </w:pPr>
          </w:p>
        </w:tc>
        <w:tc>
          <w:tcPr>
            <w:tcW w:w="2831" w:type="dxa"/>
          </w:tcPr>
          <w:p w:rsidR="00A575D4" w:rsidRDefault="00A575D4">
            <w:pPr>
              <w:rPr>
                <w:rFonts w:asciiTheme="minorEastAsia" w:hAnsiTheme="minorEastAsia"/>
              </w:rPr>
            </w:pPr>
          </w:p>
        </w:tc>
        <w:tc>
          <w:tcPr>
            <w:tcW w:w="2832" w:type="dxa"/>
          </w:tcPr>
          <w:p w:rsidR="00A575D4" w:rsidRDefault="00A575D4">
            <w:pPr>
              <w:rPr>
                <w:rFonts w:asciiTheme="minorEastAsia" w:hAnsiTheme="minorEastAsia"/>
              </w:rPr>
            </w:pPr>
          </w:p>
        </w:tc>
      </w:tr>
    </w:tbl>
    <w:p w:rsidR="00A575D4" w:rsidRDefault="00A575D4">
      <w:pPr>
        <w:rPr>
          <w:rFonts w:asciiTheme="minorEastAsia" w:hAnsiTheme="minorEastAsia"/>
        </w:rPr>
      </w:pPr>
    </w:p>
    <w:p w:rsidR="00A575D4" w:rsidRDefault="00A575D4">
      <w:pPr>
        <w:rPr>
          <w:rFonts w:asciiTheme="minorEastAsia" w:hAnsiTheme="minorEastAsia"/>
        </w:rPr>
      </w:pPr>
    </w:p>
    <w:p w:rsidR="00A575D4" w:rsidRDefault="00A575D4">
      <w:pPr>
        <w:rPr>
          <w:rFonts w:asciiTheme="minorEastAsia" w:hAnsiTheme="minorEastAsia"/>
        </w:rPr>
      </w:pPr>
    </w:p>
    <w:p w:rsidR="00A575D4" w:rsidRDefault="00A575D4">
      <w:pPr>
        <w:rPr>
          <w:rFonts w:asciiTheme="minorEastAsia" w:hAnsiTheme="minorEastAsia"/>
        </w:rPr>
      </w:pPr>
      <w:bookmarkStart w:id="0" w:name="_GoBack"/>
      <w:bookmarkEnd w:id="0"/>
    </w:p>
    <w:sectPr w:rsidR="00A575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FE"/>
    <w:rsid w:val="000021FE"/>
    <w:rsid w:val="000F0484"/>
    <w:rsid w:val="00100CD0"/>
    <w:rsid w:val="0014689B"/>
    <w:rsid w:val="00177981"/>
    <w:rsid w:val="001E093B"/>
    <w:rsid w:val="00226D8D"/>
    <w:rsid w:val="0026307F"/>
    <w:rsid w:val="002F2786"/>
    <w:rsid w:val="002F3F81"/>
    <w:rsid w:val="003140A6"/>
    <w:rsid w:val="00351A05"/>
    <w:rsid w:val="00365859"/>
    <w:rsid w:val="003A12AB"/>
    <w:rsid w:val="003A2881"/>
    <w:rsid w:val="003B396B"/>
    <w:rsid w:val="003D6B02"/>
    <w:rsid w:val="0044773A"/>
    <w:rsid w:val="004643FC"/>
    <w:rsid w:val="004A3285"/>
    <w:rsid w:val="004B056B"/>
    <w:rsid w:val="004F2932"/>
    <w:rsid w:val="005D428F"/>
    <w:rsid w:val="006530D7"/>
    <w:rsid w:val="00662557"/>
    <w:rsid w:val="006B6FF7"/>
    <w:rsid w:val="006C17FE"/>
    <w:rsid w:val="006E1D08"/>
    <w:rsid w:val="00841ABD"/>
    <w:rsid w:val="008B75C6"/>
    <w:rsid w:val="009812C1"/>
    <w:rsid w:val="00987512"/>
    <w:rsid w:val="009C59AA"/>
    <w:rsid w:val="00A33E30"/>
    <w:rsid w:val="00A575D4"/>
    <w:rsid w:val="00C2529E"/>
    <w:rsid w:val="00CD3559"/>
    <w:rsid w:val="00DD28B6"/>
    <w:rsid w:val="00E175E8"/>
    <w:rsid w:val="00E270A9"/>
    <w:rsid w:val="00EA33A8"/>
    <w:rsid w:val="00F3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185551-FE60-45F4-8139-C4F6115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29E"/>
    <w:rPr>
      <w:color w:val="0563C1" w:themeColor="hyperlink"/>
      <w:u w:val="single"/>
    </w:rPr>
  </w:style>
  <w:style w:type="table" w:styleId="a4">
    <w:name w:val="Table Grid"/>
    <w:basedOn w:val="a1"/>
    <w:uiPriority w:val="39"/>
    <w:rsid w:val="00F37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3E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3E30"/>
    <w:rPr>
      <w:rFonts w:asciiTheme="majorHAnsi" w:eastAsiaTheme="majorEastAsia" w:hAnsiTheme="majorHAnsi" w:cstheme="majorBidi"/>
      <w:sz w:val="18"/>
      <w:szCs w:val="18"/>
    </w:rPr>
  </w:style>
  <w:style w:type="character" w:styleId="a7">
    <w:name w:val="FollowedHyperlink"/>
    <w:basedOn w:val="a0"/>
    <w:uiPriority w:val="99"/>
    <w:semiHidden/>
    <w:unhideWhenUsed/>
    <w:rsid w:val="00653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yosien@mkf.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268A-3B36-4EA1-B481-70E0E82D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PC2</cp:lastModifiedBy>
  <cp:revision>2</cp:revision>
  <cp:lastPrinted>2017-02-21T00:06:00Z</cp:lastPrinted>
  <dcterms:created xsi:type="dcterms:W3CDTF">2017-02-21T01:15:00Z</dcterms:created>
  <dcterms:modified xsi:type="dcterms:W3CDTF">2017-02-21T01:15:00Z</dcterms:modified>
</cp:coreProperties>
</file>