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D4" w:rsidRPr="00E270A9" w:rsidRDefault="00E270A9" w:rsidP="00E270A9">
      <w:pPr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 xml:space="preserve">入　札　</w:t>
      </w:r>
      <w:r w:rsidRPr="00E270A9">
        <w:rPr>
          <w:rFonts w:asciiTheme="minorEastAsia" w:hAnsiTheme="minorEastAsia" w:hint="eastAsia"/>
          <w:sz w:val="36"/>
        </w:rPr>
        <w:t>仕</w:t>
      </w:r>
      <w:r>
        <w:rPr>
          <w:rFonts w:asciiTheme="minorEastAsia" w:hAnsiTheme="minorEastAsia" w:hint="eastAsia"/>
          <w:sz w:val="36"/>
        </w:rPr>
        <w:t xml:space="preserve">　</w:t>
      </w:r>
      <w:r w:rsidRPr="00E270A9">
        <w:rPr>
          <w:rFonts w:asciiTheme="minorEastAsia" w:hAnsiTheme="minorEastAsia" w:hint="eastAsia"/>
          <w:sz w:val="36"/>
        </w:rPr>
        <w:t>様</w:t>
      </w:r>
      <w:r>
        <w:rPr>
          <w:rFonts w:asciiTheme="minorEastAsia" w:hAnsiTheme="minorEastAsia" w:hint="eastAsia"/>
          <w:sz w:val="36"/>
        </w:rPr>
        <w:t xml:space="preserve">　</w:t>
      </w:r>
      <w:r w:rsidRPr="00E270A9">
        <w:rPr>
          <w:rFonts w:asciiTheme="minorEastAsia" w:hAnsiTheme="minorEastAsia" w:hint="eastAsia"/>
          <w:sz w:val="36"/>
        </w:rPr>
        <w:t>書</w:t>
      </w:r>
    </w:p>
    <w:p w:rsidR="00A575D4" w:rsidRDefault="00A575D4">
      <w:pPr>
        <w:rPr>
          <w:rFonts w:asciiTheme="minorEastAsia" w:hAnsiTheme="minorEastAsia"/>
        </w:rPr>
      </w:pPr>
    </w:p>
    <w:p w:rsidR="00A575D4" w:rsidRDefault="00E270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供給物品名　　　Ａ重油</w:t>
      </w:r>
    </w:p>
    <w:p w:rsidR="00E270A9" w:rsidRDefault="00E270A9">
      <w:pPr>
        <w:rPr>
          <w:rFonts w:asciiTheme="minorEastAsia" w:hAnsiTheme="minorEastAsia"/>
        </w:rPr>
      </w:pPr>
    </w:p>
    <w:p w:rsidR="00E270A9" w:rsidRDefault="00E270A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規　　　格　　　ＪＩＳ１種</w:t>
      </w:r>
      <w:r w:rsidR="00351A05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</w:p>
    <w:p w:rsidR="00E270A9" w:rsidRDefault="00E270A9">
      <w:pPr>
        <w:rPr>
          <w:rFonts w:asciiTheme="minorEastAsia" w:hAnsiTheme="minorEastAsia"/>
        </w:rPr>
      </w:pPr>
    </w:p>
    <w:p w:rsidR="00E270A9" w:rsidRDefault="00E270A9" w:rsidP="00226D8D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３　</w:t>
      </w:r>
      <w:r w:rsidRPr="00E270A9">
        <w:rPr>
          <w:rFonts w:asciiTheme="minorEastAsia" w:hAnsiTheme="minorEastAsia" w:hint="eastAsia"/>
          <w:spacing w:val="40"/>
          <w:kern w:val="0"/>
          <w:fitText w:val="1200" w:id="1383850496"/>
        </w:rPr>
        <w:t>予定数</w:t>
      </w:r>
      <w:r w:rsidRPr="00E270A9">
        <w:rPr>
          <w:rFonts w:asciiTheme="minorEastAsia" w:hAnsiTheme="minorEastAsia" w:hint="eastAsia"/>
          <w:kern w:val="0"/>
          <w:fitText w:val="1200" w:id="1383850496"/>
        </w:rPr>
        <w:t>量</w:t>
      </w:r>
      <w:r>
        <w:rPr>
          <w:rFonts w:asciiTheme="minorEastAsia" w:hAnsiTheme="minorEastAsia" w:hint="eastAsia"/>
          <w:kern w:val="0"/>
        </w:rPr>
        <w:t xml:space="preserve">　　　</w:t>
      </w:r>
      <w:r w:rsidR="006530D7">
        <w:rPr>
          <w:rFonts w:asciiTheme="minorEastAsia" w:hAnsiTheme="minorEastAsia" w:hint="eastAsia"/>
          <w:kern w:val="0"/>
        </w:rPr>
        <w:t>５２，０００</w:t>
      </w:r>
      <w:r w:rsidR="00987512">
        <w:rPr>
          <w:rFonts w:asciiTheme="minorEastAsia" w:hAnsiTheme="minorEastAsia" w:hint="eastAsia"/>
          <w:kern w:val="0"/>
        </w:rPr>
        <w:t>リットル（数量はあくまで</w:t>
      </w:r>
      <w:r w:rsidR="00226D8D">
        <w:rPr>
          <w:rFonts w:asciiTheme="minorEastAsia" w:hAnsiTheme="minorEastAsia" w:hint="eastAsia"/>
          <w:kern w:val="0"/>
        </w:rPr>
        <w:t>予測であり、確定ではありません）</w:t>
      </w: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ただし、分割納入とし施設が必要とする都度、指定数量を指定する日に納入すること。</w:t>
      </w: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（１回納入量</w:t>
      </w:r>
      <w:r w:rsidR="006530D7">
        <w:rPr>
          <w:rFonts w:asciiTheme="minorEastAsia" w:hAnsiTheme="minorEastAsia" w:hint="eastAsia"/>
          <w:kern w:val="0"/>
        </w:rPr>
        <w:t xml:space="preserve">　2,000～3,000</w:t>
      </w:r>
      <w:r>
        <w:rPr>
          <w:rFonts w:asciiTheme="minorEastAsia" w:hAnsiTheme="minorEastAsia" w:hint="eastAsia"/>
          <w:kern w:val="0"/>
        </w:rPr>
        <w:t>リットル）</w:t>
      </w: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４　</w:t>
      </w:r>
      <w:r w:rsidRPr="00987512">
        <w:rPr>
          <w:rFonts w:asciiTheme="minorEastAsia" w:hAnsiTheme="minorEastAsia" w:hint="eastAsia"/>
          <w:spacing w:val="40"/>
          <w:kern w:val="0"/>
          <w:fitText w:val="1200" w:id="1383852544"/>
        </w:rPr>
        <w:t>納入期</w:t>
      </w:r>
      <w:r w:rsidRPr="00987512">
        <w:rPr>
          <w:rFonts w:asciiTheme="minorEastAsia" w:hAnsiTheme="minorEastAsia" w:hint="eastAsia"/>
          <w:kern w:val="0"/>
          <w:fitText w:val="1200" w:id="1383852544"/>
        </w:rPr>
        <w:t>間</w:t>
      </w:r>
      <w:r>
        <w:rPr>
          <w:rFonts w:asciiTheme="minorEastAsia" w:hAnsiTheme="minorEastAsia" w:hint="eastAsia"/>
          <w:kern w:val="0"/>
        </w:rPr>
        <w:t xml:space="preserve">　　　平成２９年４月１日～平成３０年３月３１日</w:t>
      </w: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５　</w:t>
      </w:r>
      <w:r w:rsidRPr="00987512">
        <w:rPr>
          <w:rFonts w:asciiTheme="minorEastAsia" w:hAnsiTheme="minorEastAsia" w:hint="eastAsia"/>
          <w:spacing w:val="40"/>
          <w:kern w:val="0"/>
          <w:fitText w:val="1200" w:id="1383853056"/>
        </w:rPr>
        <w:t>納入場</w:t>
      </w:r>
      <w:r w:rsidRPr="00987512">
        <w:rPr>
          <w:rFonts w:asciiTheme="minorEastAsia" w:hAnsiTheme="minorEastAsia" w:hint="eastAsia"/>
          <w:kern w:val="0"/>
          <w:fitText w:val="1200" w:id="1383853056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  <w:r w:rsidR="0026307F">
        <w:rPr>
          <w:rFonts w:asciiTheme="minorEastAsia" w:hAnsiTheme="minorEastAsia" w:hint="eastAsia"/>
          <w:kern w:val="0"/>
        </w:rPr>
        <w:t>特別養護</w:t>
      </w:r>
      <w:r>
        <w:rPr>
          <w:rFonts w:asciiTheme="minorEastAsia" w:hAnsiTheme="minorEastAsia" w:hint="eastAsia"/>
          <w:kern w:val="0"/>
        </w:rPr>
        <w:t>老人ホームみよし園地下タンク</w:t>
      </w:r>
    </w:p>
    <w:p w:rsidR="00987512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介護老人保健施設むさしの苑地下タンク</w:t>
      </w:r>
    </w:p>
    <w:p w:rsidR="00226D8D" w:rsidRDefault="00226D8D" w:rsidP="00987512">
      <w:pPr>
        <w:ind w:left="2400" w:hangingChars="1000" w:hanging="2400"/>
        <w:rPr>
          <w:rFonts w:asciiTheme="minorEastAsia" w:hAnsiTheme="minorEastAsia"/>
          <w:kern w:val="0"/>
        </w:rPr>
      </w:pPr>
    </w:p>
    <w:p w:rsidR="00226D8D" w:rsidRDefault="00987512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６　</w:t>
      </w:r>
      <w:r w:rsidR="00226D8D" w:rsidRPr="00226D8D">
        <w:rPr>
          <w:rFonts w:asciiTheme="minorEastAsia" w:hAnsiTheme="minorEastAsia" w:hint="eastAsia"/>
          <w:spacing w:val="40"/>
          <w:kern w:val="0"/>
          <w:fitText w:val="1200" w:id="1383856384"/>
        </w:rPr>
        <w:t>納入方</w:t>
      </w:r>
      <w:r w:rsidR="00226D8D" w:rsidRPr="00226D8D">
        <w:rPr>
          <w:rFonts w:asciiTheme="minorEastAsia" w:hAnsiTheme="minorEastAsia" w:hint="eastAsia"/>
          <w:kern w:val="0"/>
          <w:fitText w:val="1200" w:id="1383856384"/>
        </w:rPr>
        <w:t>法</w:t>
      </w:r>
      <w:r w:rsidR="00226D8D">
        <w:rPr>
          <w:rFonts w:asciiTheme="minorEastAsia" w:hAnsiTheme="minorEastAsia" w:hint="eastAsia"/>
          <w:kern w:val="0"/>
        </w:rPr>
        <w:t xml:space="preserve">　　　タンクローリー車で納入すること</w:t>
      </w:r>
    </w:p>
    <w:p w:rsidR="00226D8D" w:rsidRDefault="00226D8D" w:rsidP="00987512">
      <w:pPr>
        <w:ind w:left="2400" w:hangingChars="1000" w:hanging="2400"/>
        <w:rPr>
          <w:rFonts w:asciiTheme="minorEastAsia" w:hAnsiTheme="minorEastAsia"/>
          <w:kern w:val="0"/>
        </w:rPr>
      </w:pPr>
    </w:p>
    <w:p w:rsidR="00987512" w:rsidRDefault="00226D8D" w:rsidP="00987512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７　</w:t>
      </w:r>
      <w:r w:rsidR="00987512">
        <w:rPr>
          <w:rFonts w:asciiTheme="minorEastAsia" w:hAnsiTheme="minorEastAsia" w:hint="eastAsia"/>
          <w:kern w:val="0"/>
        </w:rPr>
        <w:t xml:space="preserve">検　　　査　　　</w:t>
      </w:r>
      <w:r>
        <w:rPr>
          <w:rFonts w:asciiTheme="minorEastAsia" w:hAnsiTheme="minorEastAsia" w:hint="eastAsia"/>
          <w:kern w:val="0"/>
        </w:rPr>
        <w:t>給油</w:t>
      </w:r>
      <w:r w:rsidR="00A33E30">
        <w:rPr>
          <w:rFonts w:asciiTheme="minorEastAsia" w:hAnsiTheme="minorEastAsia" w:hint="eastAsia"/>
          <w:kern w:val="0"/>
        </w:rPr>
        <w:t>後</w:t>
      </w:r>
      <w:r>
        <w:rPr>
          <w:rFonts w:asciiTheme="minorEastAsia" w:hAnsiTheme="minorEastAsia" w:hint="eastAsia"/>
          <w:kern w:val="0"/>
        </w:rPr>
        <w:t>に試験成績表を提出すること</w:t>
      </w:r>
    </w:p>
    <w:p w:rsidR="00226D8D" w:rsidRDefault="00226D8D" w:rsidP="00987512">
      <w:pPr>
        <w:ind w:left="2400" w:hangingChars="1000" w:hanging="2400"/>
        <w:rPr>
          <w:rFonts w:asciiTheme="minorEastAsia" w:hAnsiTheme="minorEastAsia"/>
          <w:kern w:val="0"/>
        </w:rPr>
      </w:pPr>
    </w:p>
    <w:p w:rsidR="00226D8D" w:rsidRDefault="00226D8D" w:rsidP="00987512">
      <w:pPr>
        <w:ind w:left="2400" w:hangingChars="1000" w:hanging="2400"/>
        <w:rPr>
          <w:rFonts w:asciiTheme="minorEastAsia" w:hAnsiTheme="minorEastAsia"/>
        </w:rPr>
      </w:pPr>
    </w:p>
    <w:p w:rsidR="00A575D4" w:rsidRDefault="00A575D4">
      <w:pPr>
        <w:rPr>
          <w:rFonts w:asciiTheme="minorEastAsia" w:hAnsiTheme="minorEastAsia"/>
        </w:rPr>
      </w:pPr>
    </w:p>
    <w:p w:rsidR="00A575D4" w:rsidRDefault="00A575D4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</w:p>
    <w:p w:rsidR="00100CD0" w:rsidRDefault="00100CD0">
      <w:pPr>
        <w:rPr>
          <w:rFonts w:asciiTheme="minorEastAsia" w:hAnsiTheme="minorEastAsia"/>
        </w:rPr>
      </w:pPr>
      <w:bookmarkStart w:id="0" w:name="_GoBack"/>
      <w:bookmarkEnd w:id="0"/>
    </w:p>
    <w:sectPr w:rsidR="00100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FE"/>
    <w:rsid w:val="000021FE"/>
    <w:rsid w:val="000F0484"/>
    <w:rsid w:val="00100CD0"/>
    <w:rsid w:val="0014689B"/>
    <w:rsid w:val="00177981"/>
    <w:rsid w:val="001E093B"/>
    <w:rsid w:val="00226D8D"/>
    <w:rsid w:val="0026307F"/>
    <w:rsid w:val="002F2786"/>
    <w:rsid w:val="002F3F81"/>
    <w:rsid w:val="003140A6"/>
    <w:rsid w:val="00351A05"/>
    <w:rsid w:val="00365859"/>
    <w:rsid w:val="003A12AB"/>
    <w:rsid w:val="003A2881"/>
    <w:rsid w:val="003B396B"/>
    <w:rsid w:val="003C0362"/>
    <w:rsid w:val="0044773A"/>
    <w:rsid w:val="004643FC"/>
    <w:rsid w:val="004A3285"/>
    <w:rsid w:val="004B056B"/>
    <w:rsid w:val="004F2932"/>
    <w:rsid w:val="005D428F"/>
    <w:rsid w:val="006530D7"/>
    <w:rsid w:val="00662557"/>
    <w:rsid w:val="006B6FF7"/>
    <w:rsid w:val="006C17FE"/>
    <w:rsid w:val="006E1D08"/>
    <w:rsid w:val="00841ABD"/>
    <w:rsid w:val="008B75C6"/>
    <w:rsid w:val="009812C1"/>
    <w:rsid w:val="00987512"/>
    <w:rsid w:val="009C59AA"/>
    <w:rsid w:val="00A33E30"/>
    <w:rsid w:val="00A575D4"/>
    <w:rsid w:val="00C2529E"/>
    <w:rsid w:val="00CD3559"/>
    <w:rsid w:val="00DD28B6"/>
    <w:rsid w:val="00E175E8"/>
    <w:rsid w:val="00E270A9"/>
    <w:rsid w:val="00EA33A8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85551-FE60-45F4-8139-C4F6115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2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3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E3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53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193F-1E57-4F1F-931C-689B4A0E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PC2</cp:lastModifiedBy>
  <cp:revision>2</cp:revision>
  <cp:lastPrinted>2017-02-21T00:06:00Z</cp:lastPrinted>
  <dcterms:created xsi:type="dcterms:W3CDTF">2017-02-21T01:16:00Z</dcterms:created>
  <dcterms:modified xsi:type="dcterms:W3CDTF">2017-02-21T01:16:00Z</dcterms:modified>
</cp:coreProperties>
</file>